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A3FEE" w14:textId="2A739CA1" w:rsidR="00A65487" w:rsidRPr="00FF20C0" w:rsidRDefault="002E20B1" w:rsidP="008E0F9F">
      <w:pPr>
        <w:widowControl w:val="0"/>
        <w:spacing w:after="0"/>
        <w:rPr>
          <w:color w:val="FFFFFF" w:themeColor="background1"/>
        </w:rPr>
      </w:pPr>
      <w:r w:rsidRPr="00FF20C0">
        <w:rPr>
          <w:noProof/>
          <w:color w:val="FFFFFF" w:themeColor="background1"/>
        </w:rPr>
        <w:drawing>
          <wp:anchor distT="0" distB="0" distL="0" distR="0" simplePos="0" relativeHeight="251660799" behindDoc="1" locked="0" layoutInCell="1" hidden="0" allowOverlap="1" wp14:anchorId="5BBC9434" wp14:editId="35D74EEE">
            <wp:simplePos x="0" y="0"/>
            <wp:positionH relativeFrom="column">
              <wp:posOffset>5429250</wp:posOffset>
            </wp:positionH>
            <wp:positionV relativeFrom="paragraph">
              <wp:posOffset>-628650</wp:posOffset>
            </wp:positionV>
            <wp:extent cx="657225" cy="600075"/>
            <wp:effectExtent l="0" t="0" r="9525" b="9525"/>
            <wp:wrapNone/>
            <wp:docPr id="5" name="image1.jpg"/>
            <wp:cNvGraphicFramePr/>
            <a:graphic xmlns:a="http://schemas.openxmlformats.org/drawingml/2006/main">
              <a:graphicData uri="http://schemas.openxmlformats.org/drawingml/2006/picture">
                <pic:pic xmlns:pic="http://schemas.openxmlformats.org/drawingml/2006/picture">
                  <pic:nvPicPr>
                    <pic:cNvPr id="5" name="image1.jpg"/>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657675" cy="600486"/>
                    </a:xfrm>
                    <a:prstGeom prst="rect">
                      <a:avLst/>
                    </a:prstGeom>
                    <a:ln/>
                  </pic:spPr>
                </pic:pic>
              </a:graphicData>
            </a:graphic>
            <wp14:sizeRelH relativeFrom="margin">
              <wp14:pctWidth>0</wp14:pctWidth>
            </wp14:sizeRelH>
            <wp14:sizeRelV relativeFrom="margin">
              <wp14:pctHeight>0</wp14:pctHeight>
            </wp14:sizeRelV>
          </wp:anchor>
        </w:drawing>
      </w:r>
      <w:r w:rsidR="00A65487" w:rsidRPr="00FF20C0">
        <w:rPr>
          <w:noProof/>
          <w:color w:val="FFFFFF" w:themeColor="background1"/>
        </w:rPr>
        <mc:AlternateContent>
          <mc:Choice Requires="wps">
            <w:drawing>
              <wp:anchor distT="0" distB="0" distL="114300" distR="114300" simplePos="0" relativeHeight="251660288" behindDoc="0" locked="0" layoutInCell="1" allowOverlap="1" wp14:anchorId="747D7C35" wp14:editId="40F6A593">
                <wp:simplePos x="0" y="0"/>
                <wp:positionH relativeFrom="column">
                  <wp:posOffset>0</wp:posOffset>
                </wp:positionH>
                <wp:positionV relativeFrom="paragraph">
                  <wp:posOffset>0</wp:posOffset>
                </wp:positionV>
                <wp:extent cx="635000" cy="635000"/>
                <wp:effectExtent l="0" t="0" r="3175" b="3175"/>
                <wp:wrapNone/>
                <wp:docPr id="7" name="Text Box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EED432" id="_x0000_t202" coordsize="21600,21600" o:spt="202" path="m,l,21600r21600,l21600,xe">
                <v:stroke joinstyle="miter"/>
                <v:path gradientshapeok="t" o:connecttype="rect"/>
              </v:shapetype>
              <v:shape id="Text Box 7"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A65487" w:rsidRPr="00FF20C0">
        <w:rPr>
          <w:noProof/>
          <w:color w:val="FFFFFF" w:themeColor="background1"/>
        </w:rPr>
        <mc:AlternateContent>
          <mc:Choice Requires="wps">
            <w:drawing>
              <wp:anchor distT="0" distB="0" distL="114300" distR="114300" simplePos="0" relativeHeight="251661312" behindDoc="0" locked="0" layoutInCell="1" allowOverlap="1" wp14:anchorId="0D12F152" wp14:editId="7B73B886">
                <wp:simplePos x="0" y="0"/>
                <wp:positionH relativeFrom="column">
                  <wp:posOffset>0</wp:posOffset>
                </wp:positionH>
                <wp:positionV relativeFrom="paragraph">
                  <wp:posOffset>0</wp:posOffset>
                </wp:positionV>
                <wp:extent cx="635000" cy="635000"/>
                <wp:effectExtent l="0" t="0" r="3175" b="3175"/>
                <wp:wrapNone/>
                <wp:docPr id="6" name="Text Box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3D69FE" id="Text Box 6"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A65487" w:rsidRPr="00FF20C0">
        <w:rPr>
          <w:noProof/>
          <w:color w:val="FFFFFF" w:themeColor="background1"/>
        </w:rPr>
        <mc:AlternateContent>
          <mc:Choice Requires="wps">
            <w:drawing>
              <wp:anchor distT="0" distB="0" distL="114300" distR="114300" simplePos="0" relativeHeight="251662336" behindDoc="0" locked="0" layoutInCell="1" allowOverlap="1" wp14:anchorId="2AC09834" wp14:editId="3CFDC33A">
                <wp:simplePos x="0" y="0"/>
                <wp:positionH relativeFrom="column">
                  <wp:posOffset>0</wp:posOffset>
                </wp:positionH>
                <wp:positionV relativeFrom="paragraph">
                  <wp:posOffset>0</wp:posOffset>
                </wp:positionV>
                <wp:extent cx="635000" cy="635000"/>
                <wp:effectExtent l="0" t="0" r="3175" b="3175"/>
                <wp:wrapNone/>
                <wp:docPr id="1"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603EC5" id="Text Box 1"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BC63D1" w:rsidRPr="00FF20C0">
        <w:rPr>
          <w:color w:val="FFFFFF" w:themeColor="background1"/>
          <w:sz w:val="2"/>
          <w:szCs w:val="2"/>
        </w:rPr>
        <w:t>o</w:t>
      </w:r>
    </w:p>
    <w:p w14:paraId="237354A5" w14:textId="77777777" w:rsidR="00A65487" w:rsidRDefault="00A65487" w:rsidP="008E0F9F">
      <w:pPr>
        <w:shd w:val="clear" w:color="auto" w:fill="E6E6E6"/>
        <w:tabs>
          <w:tab w:val="left" w:pos="-720"/>
        </w:tabs>
        <w:spacing w:after="0" w:line="240" w:lineRule="auto"/>
        <w:jc w:val="center"/>
        <w:rPr>
          <w:rFonts w:ascii="Arial Narrow" w:eastAsia="Arial Narrow" w:hAnsi="Arial Narrow" w:cs="Arial Narrow"/>
          <w:b/>
          <w:sz w:val="36"/>
          <w:szCs w:val="36"/>
        </w:rPr>
      </w:pPr>
      <w:r>
        <w:rPr>
          <w:rFonts w:ascii="Arial Narrow" w:eastAsia="Arial Narrow" w:hAnsi="Arial Narrow" w:cs="Arial Narrow"/>
          <w:b/>
          <w:sz w:val="36"/>
          <w:szCs w:val="36"/>
        </w:rPr>
        <w:t>Minutes</w:t>
      </w:r>
    </w:p>
    <w:p w14:paraId="1A8306D9" w14:textId="44B9C200" w:rsidR="00A65487" w:rsidRDefault="00D465DA" w:rsidP="00D465DA">
      <w:pPr>
        <w:shd w:val="clear" w:color="auto" w:fill="E6E6E6"/>
        <w:tabs>
          <w:tab w:val="left" w:pos="0"/>
          <w:tab w:val="center" w:pos="4680"/>
          <w:tab w:val="right" w:pos="8100"/>
        </w:tabs>
        <w:spacing w:after="0" w:line="240" w:lineRule="auto"/>
        <w:rPr>
          <w:rFonts w:ascii="Arial Narrow" w:eastAsia="Arial Narrow" w:hAnsi="Arial Narrow" w:cs="Arial Narrow"/>
          <w:b/>
          <w:color w:val="000000"/>
          <w:sz w:val="36"/>
          <w:szCs w:val="36"/>
        </w:rPr>
      </w:pPr>
      <w:r>
        <w:rPr>
          <w:rFonts w:ascii="Arial Narrow" w:eastAsia="Arial Narrow" w:hAnsi="Arial Narrow" w:cs="Arial Narrow"/>
          <w:b/>
          <w:color w:val="000000"/>
          <w:sz w:val="36"/>
          <w:szCs w:val="36"/>
        </w:rPr>
        <w:tab/>
      </w:r>
      <w:r w:rsidR="00A174F9">
        <w:rPr>
          <w:rFonts w:ascii="Arial Narrow" w:eastAsia="Arial Narrow" w:hAnsi="Arial Narrow" w:cs="Arial Narrow"/>
          <w:b/>
          <w:color w:val="000000"/>
          <w:sz w:val="36"/>
          <w:szCs w:val="36"/>
        </w:rPr>
        <w:t>Tempe Veterans</w:t>
      </w:r>
      <w:r w:rsidR="00A65487">
        <w:rPr>
          <w:rFonts w:ascii="Arial Narrow" w:eastAsia="Arial Narrow" w:hAnsi="Arial Narrow" w:cs="Arial Narrow"/>
          <w:b/>
          <w:color w:val="000000"/>
          <w:sz w:val="36"/>
          <w:szCs w:val="36"/>
        </w:rPr>
        <w:t xml:space="preserve"> Commission</w:t>
      </w:r>
    </w:p>
    <w:p w14:paraId="2FAA828F" w14:textId="53168105" w:rsidR="00A65487" w:rsidRDefault="00D465DA" w:rsidP="00D465DA">
      <w:pPr>
        <w:shd w:val="clear" w:color="auto" w:fill="E6E6E6"/>
        <w:tabs>
          <w:tab w:val="left" w:pos="0"/>
          <w:tab w:val="center" w:pos="4680"/>
          <w:tab w:val="right" w:pos="9360"/>
        </w:tabs>
        <w:spacing w:after="0" w:line="240" w:lineRule="auto"/>
        <w:rPr>
          <w:rFonts w:ascii="Arial Narrow" w:eastAsia="Arial Narrow" w:hAnsi="Arial Narrow" w:cs="Arial Narrow"/>
          <w:b/>
          <w:sz w:val="48"/>
          <w:szCs w:val="48"/>
        </w:rPr>
      </w:pPr>
      <w:r>
        <w:rPr>
          <w:rFonts w:ascii="Arial Narrow" w:eastAsia="Arial Narrow" w:hAnsi="Arial Narrow" w:cs="Arial Narrow"/>
          <w:b/>
          <w:sz w:val="36"/>
          <w:szCs w:val="36"/>
        </w:rPr>
        <w:tab/>
      </w:r>
      <w:r w:rsidR="00A74091">
        <w:rPr>
          <w:rFonts w:ascii="Arial Narrow" w:eastAsia="Arial Narrow" w:hAnsi="Arial Narrow" w:cs="Arial Narrow"/>
          <w:b/>
          <w:sz w:val="36"/>
          <w:szCs w:val="36"/>
        </w:rPr>
        <w:t xml:space="preserve">Wednesday, </w:t>
      </w:r>
      <w:r w:rsidR="000D594E">
        <w:rPr>
          <w:rFonts w:ascii="Arial Narrow" w:eastAsia="Arial Narrow" w:hAnsi="Arial Narrow" w:cs="Arial Narrow"/>
          <w:b/>
          <w:sz w:val="36"/>
          <w:szCs w:val="36"/>
        </w:rPr>
        <w:t>December</w:t>
      </w:r>
      <w:r w:rsidR="00A174F9">
        <w:rPr>
          <w:rFonts w:ascii="Arial Narrow" w:eastAsia="Arial Narrow" w:hAnsi="Arial Narrow" w:cs="Arial Narrow"/>
          <w:b/>
          <w:sz w:val="36"/>
          <w:szCs w:val="36"/>
        </w:rPr>
        <w:t xml:space="preserve"> </w:t>
      </w:r>
      <w:r w:rsidR="000D594E">
        <w:rPr>
          <w:rFonts w:ascii="Arial Narrow" w:eastAsia="Arial Narrow" w:hAnsi="Arial Narrow" w:cs="Arial Narrow"/>
          <w:b/>
          <w:sz w:val="36"/>
          <w:szCs w:val="36"/>
        </w:rPr>
        <w:t>11</w:t>
      </w:r>
      <w:r w:rsidR="00A65487">
        <w:rPr>
          <w:rFonts w:ascii="Arial Narrow" w:eastAsia="Arial Narrow" w:hAnsi="Arial Narrow" w:cs="Arial Narrow"/>
          <w:b/>
          <w:sz w:val="36"/>
          <w:szCs w:val="36"/>
        </w:rPr>
        <w:t>, 202</w:t>
      </w:r>
      <w:r w:rsidR="00A174F9">
        <w:rPr>
          <w:rFonts w:ascii="Arial Narrow" w:eastAsia="Arial Narrow" w:hAnsi="Arial Narrow" w:cs="Arial Narrow"/>
          <w:b/>
          <w:sz w:val="36"/>
          <w:szCs w:val="36"/>
        </w:rPr>
        <w:t>4</w:t>
      </w:r>
      <w:r>
        <w:rPr>
          <w:rFonts w:ascii="Arial Narrow" w:eastAsia="Arial Narrow" w:hAnsi="Arial Narrow" w:cs="Arial Narrow"/>
          <w:b/>
          <w:sz w:val="36"/>
          <w:szCs w:val="36"/>
        </w:rPr>
        <w:tab/>
      </w:r>
    </w:p>
    <w:p w14:paraId="3B5F659E" w14:textId="36949F93" w:rsidR="00A65487" w:rsidRPr="004606BA" w:rsidRDefault="00655135" w:rsidP="008E0F9F">
      <w:pPr>
        <w:spacing w:after="0" w:line="240" w:lineRule="auto"/>
        <w:rPr>
          <w:rFonts w:ascii="Arial Narrow" w:eastAsia="Arial Narrow" w:hAnsi="Arial Narrow" w:cs="Arial Narrow"/>
          <w:b/>
        </w:rPr>
        <w:sectPr w:rsidR="00A65487" w:rsidRPr="004606B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pPr>
      <w:r>
        <w:rPr>
          <w:rFonts w:ascii="Arial Narrow" w:eastAsia="Arial Narrow" w:hAnsi="Arial Narrow" w:cs="Arial Narrow"/>
          <w:b/>
        </w:rPr>
        <w:br/>
      </w:r>
      <w:r w:rsidR="00A65487">
        <w:rPr>
          <w:rFonts w:ascii="Arial Narrow" w:eastAsia="Arial Narrow" w:hAnsi="Arial Narrow" w:cs="Arial Narrow"/>
          <w:b/>
        </w:rPr>
        <w:t xml:space="preserve">Minutes of the TEMPE </w:t>
      </w:r>
      <w:r w:rsidR="00A174F9">
        <w:rPr>
          <w:rFonts w:ascii="Arial Narrow" w:eastAsia="Arial Narrow" w:hAnsi="Arial Narrow" w:cs="Arial Narrow"/>
          <w:b/>
        </w:rPr>
        <w:t>VETERANS</w:t>
      </w:r>
      <w:r w:rsidR="00A65487">
        <w:rPr>
          <w:rFonts w:ascii="Arial Narrow" w:eastAsia="Arial Narrow" w:hAnsi="Arial Narrow" w:cs="Arial Narrow"/>
          <w:b/>
        </w:rPr>
        <w:t xml:space="preserve"> COMMISSION </w:t>
      </w:r>
      <w:r w:rsidR="00A74091">
        <w:rPr>
          <w:rFonts w:ascii="Arial Narrow" w:eastAsia="Arial Narrow" w:hAnsi="Arial Narrow" w:cs="Arial Narrow"/>
          <w:b/>
        </w:rPr>
        <w:t>recorded at</w:t>
      </w:r>
      <w:r w:rsidR="00D465DA">
        <w:rPr>
          <w:rFonts w:ascii="Arial Narrow" w:eastAsia="Arial Narrow" w:hAnsi="Arial Narrow" w:cs="Arial Narrow"/>
          <w:b/>
        </w:rPr>
        <w:t xml:space="preserve"> 6 p.m. </w:t>
      </w:r>
      <w:r w:rsidR="00A65487">
        <w:rPr>
          <w:rFonts w:ascii="Arial Narrow" w:eastAsia="Arial Narrow" w:hAnsi="Arial Narrow" w:cs="Arial Narrow"/>
          <w:b/>
        </w:rPr>
        <w:t xml:space="preserve">on </w:t>
      </w:r>
      <w:r w:rsidR="000D594E">
        <w:rPr>
          <w:rFonts w:ascii="Arial Narrow" w:eastAsia="Arial Narrow" w:hAnsi="Arial Narrow" w:cs="Arial Narrow"/>
          <w:b/>
        </w:rPr>
        <w:t>Wednesday, December</w:t>
      </w:r>
      <w:r w:rsidR="005928D3" w:rsidRPr="005928D3">
        <w:rPr>
          <w:rFonts w:ascii="Arial Narrow" w:eastAsia="Arial Narrow" w:hAnsi="Arial Narrow" w:cs="Arial Narrow"/>
          <w:b/>
        </w:rPr>
        <w:t xml:space="preserve"> </w:t>
      </w:r>
      <w:r w:rsidR="000D594E">
        <w:rPr>
          <w:rFonts w:ascii="Arial Narrow" w:eastAsia="Arial Narrow" w:hAnsi="Arial Narrow" w:cs="Arial Narrow"/>
          <w:b/>
        </w:rPr>
        <w:t>11</w:t>
      </w:r>
      <w:r w:rsidR="00857298">
        <w:rPr>
          <w:rFonts w:ascii="Arial Narrow" w:eastAsia="Arial Narrow" w:hAnsi="Arial Narrow" w:cs="Arial Narrow"/>
          <w:b/>
        </w:rPr>
        <w:t>, 202</w:t>
      </w:r>
      <w:r w:rsidR="00A174F9">
        <w:rPr>
          <w:rFonts w:ascii="Arial Narrow" w:eastAsia="Arial Narrow" w:hAnsi="Arial Narrow" w:cs="Arial Narrow"/>
          <w:b/>
        </w:rPr>
        <w:t>4</w:t>
      </w:r>
      <w:r w:rsidR="00A65487">
        <w:rPr>
          <w:rFonts w:ascii="Arial Narrow" w:eastAsia="Arial Narrow" w:hAnsi="Arial Narrow" w:cs="Arial Narrow"/>
          <w:b/>
        </w:rPr>
        <w:t xml:space="preserve">, </w:t>
      </w:r>
      <w:r w:rsidR="00A74091">
        <w:rPr>
          <w:rFonts w:ascii="Arial Narrow" w:eastAsia="Arial Narrow" w:hAnsi="Arial Narrow" w:cs="Arial Narrow"/>
          <w:b/>
        </w:rPr>
        <w:t xml:space="preserve">held </w:t>
      </w:r>
      <w:r w:rsidR="00A65487">
        <w:rPr>
          <w:rFonts w:ascii="Arial Narrow" w:eastAsia="Arial Narrow" w:hAnsi="Arial Narrow" w:cs="Arial Narrow"/>
          <w:b/>
        </w:rPr>
        <w:t xml:space="preserve">and </w:t>
      </w:r>
      <w:r w:rsidR="00D465DA">
        <w:rPr>
          <w:rFonts w:ascii="Arial Narrow" w:eastAsia="Arial Narrow" w:hAnsi="Arial Narrow" w:cs="Arial Narrow"/>
          <w:b/>
        </w:rPr>
        <w:t>in</w:t>
      </w:r>
      <w:r w:rsidR="00A74091">
        <w:rPr>
          <w:rFonts w:ascii="Arial Narrow" w:eastAsia="Arial Narrow" w:hAnsi="Arial Narrow" w:cs="Arial Narrow"/>
          <w:b/>
        </w:rPr>
        <w:t xml:space="preserve"> a hybrid format in-</w:t>
      </w:r>
      <w:r w:rsidR="00D465DA">
        <w:rPr>
          <w:rFonts w:ascii="Arial Narrow" w:eastAsia="Arial Narrow" w:hAnsi="Arial Narrow" w:cs="Arial Narrow"/>
          <w:b/>
        </w:rPr>
        <w:t xml:space="preserve">person </w:t>
      </w:r>
      <w:r>
        <w:rPr>
          <w:rFonts w:ascii="Arial Narrow" w:eastAsia="Arial Narrow" w:hAnsi="Arial Narrow" w:cs="Arial Narrow"/>
          <w:b/>
        </w:rPr>
        <w:t xml:space="preserve">at the </w:t>
      </w:r>
      <w:r w:rsidR="00A65487">
        <w:rPr>
          <w:rFonts w:ascii="Arial Narrow" w:eastAsia="Arial Narrow" w:hAnsi="Arial Narrow" w:cs="Arial Narrow"/>
          <w:b/>
        </w:rPr>
        <w:t>Temp</w:t>
      </w:r>
      <w:r w:rsidR="005202FD">
        <w:rPr>
          <w:rFonts w:ascii="Arial Narrow" w:eastAsia="Arial Narrow" w:hAnsi="Arial Narrow" w:cs="Arial Narrow"/>
          <w:b/>
        </w:rPr>
        <w:t>e Public</w:t>
      </w:r>
      <w:r w:rsidR="00D465DA">
        <w:rPr>
          <w:rFonts w:ascii="Arial Narrow" w:eastAsia="Arial Narrow" w:hAnsi="Arial Narrow" w:cs="Arial Narrow"/>
          <w:b/>
        </w:rPr>
        <w:t xml:space="preserve"> Library </w:t>
      </w:r>
      <w:r>
        <w:rPr>
          <w:rFonts w:ascii="Arial Narrow" w:eastAsia="Arial Narrow" w:hAnsi="Arial Narrow" w:cs="Arial Narrow"/>
          <w:b/>
        </w:rPr>
        <w:t>, and via Microsoft Teams.</w:t>
      </w:r>
    </w:p>
    <w:p w14:paraId="55CA24AE" w14:textId="77777777" w:rsidR="00A65487" w:rsidRDefault="00A65487" w:rsidP="008E0F9F">
      <w:pPr>
        <w:spacing w:after="0" w:line="240" w:lineRule="auto"/>
        <w:rPr>
          <w:rFonts w:ascii="Arial Narrow" w:eastAsia="Arial Narrow" w:hAnsi="Arial Narrow" w:cs="Arial Narrow"/>
        </w:rPr>
      </w:pPr>
      <w:r>
        <w:rPr>
          <w:rFonts w:ascii="Arial Narrow" w:eastAsia="Arial Narrow" w:hAnsi="Arial Narrow" w:cs="Arial Narrow"/>
          <w:b/>
          <w:u w:val="single"/>
        </w:rPr>
        <w:br/>
        <w:t xml:space="preserve">(MEMBERS) Present:  </w:t>
      </w:r>
    </w:p>
    <w:p w14:paraId="6E173B6C" w14:textId="254FFF74" w:rsidR="00ED355A" w:rsidRPr="002E4AF2" w:rsidRDefault="00ED355A" w:rsidP="008E0F9F">
      <w:pPr>
        <w:spacing w:after="0" w:line="240" w:lineRule="auto"/>
        <w:rPr>
          <w:rFonts w:ascii="Arial Narrow" w:eastAsia="Arial Narrow" w:hAnsi="Arial Narrow" w:cs="Arial Narrow"/>
        </w:rPr>
      </w:pPr>
      <w:r w:rsidRPr="002E4AF2">
        <w:rPr>
          <w:rFonts w:ascii="Arial Narrow" w:eastAsia="Arial Narrow" w:hAnsi="Arial Narrow" w:cs="Arial Narrow"/>
        </w:rPr>
        <w:t>Romaldo Gonzales</w:t>
      </w:r>
    </w:p>
    <w:p w14:paraId="0C4F84F7" w14:textId="03388B9C" w:rsidR="00ED355A" w:rsidRPr="002E4AF2" w:rsidRDefault="00ED355A" w:rsidP="008E0F9F">
      <w:pPr>
        <w:spacing w:after="0" w:line="240" w:lineRule="auto"/>
        <w:rPr>
          <w:rFonts w:ascii="Arial Narrow" w:eastAsia="Arial Narrow" w:hAnsi="Arial Narrow" w:cs="Arial Narrow"/>
        </w:rPr>
      </w:pPr>
      <w:r w:rsidRPr="002E4AF2">
        <w:rPr>
          <w:rFonts w:ascii="Arial Narrow" w:eastAsia="Arial Narrow" w:hAnsi="Arial Narrow" w:cs="Arial Narrow"/>
        </w:rPr>
        <w:t>Beno</w:t>
      </w:r>
      <w:r w:rsidR="004B38E1" w:rsidRPr="002E4AF2">
        <w:rPr>
          <w:rFonts w:ascii="Arial Narrow" w:eastAsia="Arial Narrow" w:hAnsi="Arial Narrow" w:cs="Arial Narrow"/>
        </w:rPr>
        <w:t xml:space="preserve"> </w:t>
      </w:r>
      <w:r w:rsidRPr="002E4AF2">
        <w:rPr>
          <w:rFonts w:ascii="Arial Narrow" w:eastAsia="Arial Narrow" w:hAnsi="Arial Narrow" w:cs="Arial Narrow"/>
        </w:rPr>
        <w:t>Thomas</w:t>
      </w:r>
      <w:r w:rsidR="00655135">
        <w:rPr>
          <w:rFonts w:ascii="Arial Narrow" w:eastAsia="Arial Narrow" w:hAnsi="Arial Narrow" w:cs="Arial Narrow"/>
        </w:rPr>
        <w:t xml:space="preserve"> (Chair)</w:t>
      </w:r>
    </w:p>
    <w:p w14:paraId="61ACAC67" w14:textId="6C097AEF" w:rsidR="00ED355A" w:rsidRPr="00ED355A" w:rsidRDefault="00ED355A" w:rsidP="008E0F9F">
      <w:pPr>
        <w:spacing w:after="0" w:line="240" w:lineRule="auto"/>
        <w:rPr>
          <w:rFonts w:ascii="Arial Narrow" w:eastAsia="Arial Narrow" w:hAnsi="Arial Narrow" w:cs="Arial Narrow"/>
        </w:rPr>
      </w:pPr>
      <w:r w:rsidRPr="00ED355A">
        <w:rPr>
          <w:rFonts w:ascii="Arial Narrow" w:eastAsia="Arial Narrow" w:hAnsi="Arial Narrow" w:cs="Arial Narrow"/>
        </w:rPr>
        <w:t xml:space="preserve">William </w:t>
      </w:r>
      <w:r w:rsidR="00017B63">
        <w:rPr>
          <w:rFonts w:ascii="Arial Narrow" w:eastAsia="Arial Narrow" w:hAnsi="Arial Narrow" w:cs="Arial Narrow"/>
        </w:rPr>
        <w:t xml:space="preserve">“Dennis” </w:t>
      </w:r>
      <w:r w:rsidRPr="00ED355A">
        <w:rPr>
          <w:rFonts w:ascii="Arial Narrow" w:eastAsia="Arial Narrow" w:hAnsi="Arial Narrow" w:cs="Arial Narrow"/>
        </w:rPr>
        <w:t>Gorman</w:t>
      </w:r>
    </w:p>
    <w:p w14:paraId="301893AA" w14:textId="547C2C28" w:rsidR="00485956" w:rsidRDefault="00ED355A" w:rsidP="008E0F9F">
      <w:pPr>
        <w:spacing w:after="0" w:line="240" w:lineRule="auto"/>
        <w:rPr>
          <w:rFonts w:ascii="Arial Narrow" w:eastAsia="Arial Narrow" w:hAnsi="Arial Narrow" w:cs="Arial Narrow"/>
        </w:rPr>
      </w:pPr>
      <w:r w:rsidRPr="00ED355A">
        <w:rPr>
          <w:rFonts w:ascii="Arial Narrow" w:eastAsia="Arial Narrow" w:hAnsi="Arial Narrow" w:cs="Arial Narrow"/>
        </w:rPr>
        <w:t>Jim Lange</w:t>
      </w:r>
      <w:r w:rsidR="00655135">
        <w:rPr>
          <w:rFonts w:ascii="Arial Narrow" w:eastAsia="Arial Narrow" w:hAnsi="Arial Narrow" w:cs="Arial Narrow"/>
        </w:rPr>
        <w:t xml:space="preserve"> (Vice-Chair)</w:t>
      </w:r>
    </w:p>
    <w:p w14:paraId="4CFBD193" w14:textId="209DCBA7" w:rsidR="00355835" w:rsidRDefault="00355835" w:rsidP="008E0F9F">
      <w:pPr>
        <w:spacing w:after="0" w:line="240" w:lineRule="auto"/>
        <w:rPr>
          <w:rFonts w:ascii="Arial Narrow" w:eastAsia="Arial Narrow" w:hAnsi="Arial Narrow" w:cs="Arial Narrow"/>
        </w:rPr>
      </w:pPr>
      <w:r w:rsidRPr="002E4AF2">
        <w:rPr>
          <w:rFonts w:ascii="Arial Narrow" w:eastAsia="Arial Narrow" w:hAnsi="Arial Narrow" w:cs="Arial Narrow"/>
        </w:rPr>
        <w:t xml:space="preserve">Gwendolyn </w:t>
      </w:r>
      <w:r>
        <w:rPr>
          <w:rFonts w:ascii="Arial Narrow" w:eastAsia="Arial Narrow" w:hAnsi="Arial Narrow" w:cs="Arial Narrow"/>
        </w:rPr>
        <w:t>“</w:t>
      </w:r>
      <w:r w:rsidRPr="002E4AF2">
        <w:rPr>
          <w:rFonts w:ascii="Arial Narrow" w:eastAsia="Arial Narrow" w:hAnsi="Arial Narrow" w:cs="Arial Narrow"/>
        </w:rPr>
        <w:t>Gwen” DeNeal</w:t>
      </w:r>
    </w:p>
    <w:p w14:paraId="23DB12F3" w14:textId="1AF06898" w:rsidR="005928D3" w:rsidRDefault="005928D3" w:rsidP="008E0F9F">
      <w:pPr>
        <w:spacing w:after="0" w:line="240" w:lineRule="auto"/>
        <w:rPr>
          <w:rFonts w:ascii="Arial Narrow" w:eastAsia="Arial Narrow" w:hAnsi="Arial Narrow" w:cs="Arial Narrow"/>
        </w:rPr>
      </w:pPr>
      <w:r>
        <w:rPr>
          <w:rFonts w:ascii="Arial Narrow" w:eastAsia="Arial Narrow" w:hAnsi="Arial Narrow" w:cs="Arial Narrow"/>
        </w:rPr>
        <w:t>Phil Kraft</w:t>
      </w:r>
    </w:p>
    <w:p w14:paraId="763A9DA3" w14:textId="3BB77140" w:rsidR="00B646A1" w:rsidRDefault="00B646A1" w:rsidP="00B646A1">
      <w:pPr>
        <w:spacing w:after="0" w:line="240" w:lineRule="auto"/>
        <w:rPr>
          <w:rFonts w:ascii="Arial Narrow" w:eastAsia="Arial Narrow" w:hAnsi="Arial Narrow" w:cs="Arial Narrow"/>
        </w:rPr>
      </w:pPr>
      <w:r w:rsidRPr="00ED355A">
        <w:rPr>
          <w:rFonts w:ascii="Arial Narrow" w:eastAsia="Arial Narrow" w:hAnsi="Arial Narrow" w:cs="Arial Narrow"/>
        </w:rPr>
        <w:t>Melanie James</w:t>
      </w:r>
      <w:r>
        <w:rPr>
          <w:rFonts w:ascii="Arial Narrow" w:eastAsia="Arial Narrow" w:hAnsi="Arial Narrow" w:cs="Arial Narrow"/>
        </w:rPr>
        <w:t xml:space="preserve">, Secretary </w:t>
      </w:r>
    </w:p>
    <w:p w14:paraId="690A37A9" w14:textId="027B9C0B" w:rsidR="00F110C5" w:rsidRDefault="00F110C5" w:rsidP="00F110C5">
      <w:pPr>
        <w:spacing w:after="0" w:line="240" w:lineRule="auto"/>
        <w:rPr>
          <w:rFonts w:ascii="Arial Narrow" w:eastAsia="Arial Narrow" w:hAnsi="Arial Narrow" w:cs="Arial Narrow"/>
        </w:rPr>
      </w:pPr>
      <w:r w:rsidRPr="002E4AF2">
        <w:rPr>
          <w:rFonts w:ascii="Arial Narrow" w:eastAsia="Arial Narrow" w:hAnsi="Arial Narrow" w:cs="Arial Narrow"/>
        </w:rPr>
        <w:t>Jos</w:t>
      </w:r>
      <w:r>
        <w:rPr>
          <w:rFonts w:ascii="Arial Narrow" w:eastAsia="Arial Narrow" w:hAnsi="Arial Narrow" w:cs="Arial Narrow"/>
        </w:rPr>
        <w:t>e</w:t>
      </w:r>
      <w:r w:rsidRPr="002E4AF2">
        <w:rPr>
          <w:rFonts w:ascii="Arial Narrow" w:eastAsia="Arial Narrow" w:hAnsi="Arial Narrow" w:cs="Arial Narrow"/>
        </w:rPr>
        <w:t xml:space="preserve"> Moreno</w:t>
      </w:r>
    </w:p>
    <w:p w14:paraId="6AE0DF19" w14:textId="037791B6" w:rsidR="00B90982" w:rsidRPr="002E4AF2" w:rsidRDefault="00F110C5" w:rsidP="008E0F9F">
      <w:pPr>
        <w:spacing w:after="0" w:line="240" w:lineRule="auto"/>
        <w:rPr>
          <w:rFonts w:ascii="Arial Narrow" w:eastAsia="Arial Narrow" w:hAnsi="Arial Narrow" w:cs="Arial Narrow"/>
        </w:rPr>
      </w:pPr>
      <w:r>
        <w:rPr>
          <w:rFonts w:ascii="Arial Narrow" w:eastAsia="Arial Narrow" w:hAnsi="Arial Narrow" w:cs="Arial Narrow"/>
        </w:rPr>
        <w:t>Aaron McBride</w:t>
      </w:r>
    </w:p>
    <w:p w14:paraId="41878A61" w14:textId="77777777" w:rsidR="00A65487" w:rsidRDefault="00A65487" w:rsidP="008E0F9F">
      <w:pPr>
        <w:spacing w:after="0" w:line="240" w:lineRule="auto"/>
        <w:rPr>
          <w:rFonts w:ascii="Arial Narrow" w:eastAsia="Arial Narrow" w:hAnsi="Arial Narrow" w:cs="Arial Narrow"/>
          <w:b/>
          <w:u w:val="single"/>
        </w:rPr>
      </w:pPr>
      <w:r>
        <w:br w:type="column"/>
      </w:r>
    </w:p>
    <w:p w14:paraId="3D3A4B11" w14:textId="1F92389F" w:rsidR="005928D3" w:rsidRDefault="00A65487" w:rsidP="008E0F9F">
      <w:pPr>
        <w:spacing w:after="0" w:line="240" w:lineRule="auto"/>
        <w:rPr>
          <w:rFonts w:ascii="Arial Narrow" w:eastAsia="Arial Narrow" w:hAnsi="Arial Narrow" w:cs="Arial Narrow"/>
        </w:rPr>
      </w:pPr>
      <w:r>
        <w:rPr>
          <w:rFonts w:ascii="Arial Narrow" w:eastAsia="Arial Narrow" w:hAnsi="Arial Narrow" w:cs="Arial Narrow"/>
          <w:b/>
          <w:u w:val="single"/>
        </w:rPr>
        <w:t xml:space="preserve">(MEMBERS) Absent: </w:t>
      </w:r>
      <w:bookmarkStart w:id="0" w:name="_Hlk158977239"/>
    </w:p>
    <w:p w14:paraId="3C4C012E" w14:textId="5D6839BB" w:rsidR="005928D3" w:rsidRDefault="00F110C5" w:rsidP="008E0F9F">
      <w:pPr>
        <w:spacing w:after="0" w:line="240" w:lineRule="auto"/>
        <w:rPr>
          <w:rFonts w:ascii="Arial Narrow" w:eastAsia="Arial Narrow" w:hAnsi="Arial Narrow" w:cs="Arial Narrow"/>
        </w:rPr>
      </w:pPr>
      <w:r w:rsidRPr="002E4AF2">
        <w:rPr>
          <w:rFonts w:ascii="Arial Narrow" w:eastAsia="Arial Narrow" w:hAnsi="Arial Narrow" w:cs="Arial Narrow"/>
        </w:rPr>
        <w:t>Juan Garcia</w:t>
      </w:r>
    </w:p>
    <w:p w14:paraId="22D41CF1" w14:textId="77777777" w:rsidR="00B90982" w:rsidRDefault="00B90982" w:rsidP="00B90982">
      <w:pPr>
        <w:spacing w:after="0" w:line="240" w:lineRule="auto"/>
        <w:rPr>
          <w:rFonts w:ascii="Arial Narrow" w:eastAsia="Arial Narrow" w:hAnsi="Arial Narrow" w:cs="Arial Narrow"/>
        </w:rPr>
      </w:pPr>
      <w:r>
        <w:rPr>
          <w:rFonts w:ascii="Arial Narrow" w:eastAsia="Arial Narrow" w:hAnsi="Arial Narrow" w:cs="Arial Narrow"/>
        </w:rPr>
        <w:t>Ryan Swearingen</w:t>
      </w:r>
    </w:p>
    <w:p w14:paraId="52D640C7" w14:textId="4FDBBF70" w:rsidR="00B90982" w:rsidRDefault="00B90982" w:rsidP="008E0F9F">
      <w:pPr>
        <w:spacing w:after="0" w:line="240" w:lineRule="auto"/>
        <w:rPr>
          <w:rFonts w:ascii="Arial Narrow" w:eastAsia="Arial Narrow" w:hAnsi="Arial Narrow" w:cs="Arial Narrow"/>
        </w:rPr>
        <w:sectPr w:rsidR="00B90982">
          <w:headerReference w:type="even" r:id="rId17"/>
          <w:headerReference w:type="default" r:id="rId18"/>
          <w:footerReference w:type="even" r:id="rId19"/>
          <w:footerReference w:type="default" r:id="rId20"/>
          <w:headerReference w:type="first" r:id="rId21"/>
          <w:footerReference w:type="first" r:id="rId22"/>
          <w:type w:val="continuous"/>
          <w:pgSz w:w="12240" w:h="15840"/>
          <w:pgMar w:top="720" w:right="1080" w:bottom="270" w:left="1080" w:header="720" w:footer="720" w:gutter="0"/>
          <w:cols w:num="2" w:space="720" w:equalWidth="0">
            <w:col w:w="4680" w:space="720"/>
            <w:col w:w="4680" w:space="0"/>
          </w:cols>
        </w:sectPr>
      </w:pPr>
    </w:p>
    <w:p w14:paraId="008002EA" w14:textId="77777777" w:rsidR="00A65487" w:rsidRDefault="00A65487" w:rsidP="008E0F9F">
      <w:pPr>
        <w:spacing w:after="0" w:line="240" w:lineRule="auto"/>
        <w:rPr>
          <w:rFonts w:ascii="Arial Narrow" w:eastAsia="Arial Narrow" w:hAnsi="Arial Narrow" w:cs="Arial Narrow"/>
          <w:b/>
          <w:u w:val="single"/>
        </w:rPr>
      </w:pPr>
      <w:bookmarkStart w:id="1" w:name="_heading=h.gjdgxs" w:colFirst="0" w:colLast="0"/>
      <w:bookmarkEnd w:id="0"/>
      <w:bookmarkEnd w:id="1"/>
      <w:r>
        <w:rPr>
          <w:rFonts w:ascii="Arial Narrow" w:eastAsia="Arial Narrow" w:hAnsi="Arial Narrow" w:cs="Arial Narrow"/>
          <w:b/>
          <w:u w:val="single"/>
        </w:rPr>
        <w:t xml:space="preserve">City Staff Present: </w:t>
      </w:r>
    </w:p>
    <w:p w14:paraId="7695CC54" w14:textId="4412BE95" w:rsidR="00A65487" w:rsidRDefault="00355835" w:rsidP="008E0F9F">
      <w:pPr>
        <w:spacing w:after="0" w:line="240" w:lineRule="auto"/>
        <w:rPr>
          <w:rFonts w:ascii="Arial Narrow" w:eastAsia="Arial Narrow" w:hAnsi="Arial Narrow" w:cs="Arial Narrow"/>
        </w:rPr>
      </w:pPr>
      <w:r>
        <w:rPr>
          <w:rFonts w:ascii="Arial Narrow" w:eastAsia="Arial Narrow" w:hAnsi="Arial Narrow" w:cs="Arial Narrow"/>
        </w:rPr>
        <w:t>Octavia Harris</w:t>
      </w:r>
      <w:r w:rsidR="003A63F7">
        <w:rPr>
          <w:rFonts w:ascii="Arial Narrow" w:eastAsia="Arial Narrow" w:hAnsi="Arial Narrow" w:cs="Arial Narrow"/>
        </w:rPr>
        <w:t>,</w:t>
      </w:r>
      <w:r w:rsidR="003A63F7" w:rsidRPr="003A63F7">
        <w:t xml:space="preserve"> </w:t>
      </w:r>
      <w:r>
        <w:rPr>
          <w:rFonts w:ascii="Arial Narrow" w:eastAsia="Arial Narrow" w:hAnsi="Arial Narrow" w:cs="Arial Narrow"/>
        </w:rPr>
        <w:t>Dep</w:t>
      </w:r>
      <w:r w:rsidR="0053194A">
        <w:rPr>
          <w:rFonts w:ascii="Arial Narrow" w:eastAsia="Arial Narrow" w:hAnsi="Arial Narrow" w:cs="Arial Narrow"/>
        </w:rPr>
        <w:t>uty</w:t>
      </w:r>
      <w:r>
        <w:rPr>
          <w:rFonts w:ascii="Arial Narrow" w:eastAsia="Arial Narrow" w:hAnsi="Arial Narrow" w:cs="Arial Narrow"/>
        </w:rPr>
        <w:t xml:space="preserve"> </w:t>
      </w:r>
      <w:r w:rsidR="00D465DA">
        <w:rPr>
          <w:rFonts w:ascii="Arial Narrow" w:eastAsia="Arial Narrow" w:hAnsi="Arial Narrow" w:cs="Arial Narrow"/>
        </w:rPr>
        <w:t>Community Health and Human Services</w:t>
      </w:r>
      <w:r>
        <w:rPr>
          <w:rFonts w:ascii="Arial Narrow" w:eastAsia="Arial Narrow" w:hAnsi="Arial Narrow" w:cs="Arial Narrow"/>
        </w:rPr>
        <w:t xml:space="preserve"> Dir</w:t>
      </w:r>
      <w:r w:rsidR="0053194A">
        <w:rPr>
          <w:rFonts w:ascii="Arial Narrow" w:eastAsia="Arial Narrow" w:hAnsi="Arial Narrow" w:cs="Arial Narrow"/>
        </w:rPr>
        <w:t>ector</w:t>
      </w:r>
      <w:r w:rsidR="00D465DA">
        <w:rPr>
          <w:rFonts w:ascii="Arial Narrow" w:eastAsia="Arial Narrow" w:hAnsi="Arial Narrow" w:cs="Arial Narrow"/>
        </w:rPr>
        <w:t xml:space="preserve"> – Community Partnerships and Tempe Community Council</w:t>
      </w:r>
    </w:p>
    <w:p w14:paraId="4A1D3F88" w14:textId="190AD885" w:rsidR="00B646A1" w:rsidRDefault="00D465DA" w:rsidP="00B646A1">
      <w:pPr>
        <w:spacing w:after="0" w:line="240" w:lineRule="auto"/>
        <w:rPr>
          <w:rFonts w:ascii="Arial Narrow" w:eastAsia="Arial Narrow" w:hAnsi="Arial Narrow" w:cs="Arial Narrow"/>
        </w:rPr>
      </w:pPr>
      <w:r>
        <w:rPr>
          <w:rFonts w:ascii="Arial Narrow" w:eastAsia="Arial Narrow" w:hAnsi="Arial Narrow" w:cs="Arial Narrow"/>
        </w:rPr>
        <w:t xml:space="preserve">Dr. </w:t>
      </w:r>
      <w:r w:rsidR="00B646A1">
        <w:rPr>
          <w:rFonts w:ascii="Arial Narrow" w:eastAsia="Arial Narrow" w:hAnsi="Arial Narrow" w:cs="Arial Narrow"/>
        </w:rPr>
        <w:t>J</w:t>
      </w:r>
      <w:r w:rsidR="00B646A1" w:rsidRPr="00B646A1">
        <w:rPr>
          <w:rFonts w:ascii="Arial Narrow" w:eastAsia="Arial Narrow" w:hAnsi="Arial Narrow" w:cs="Arial Narrow"/>
        </w:rPr>
        <w:t xml:space="preserve">acqueline </w:t>
      </w:r>
      <w:r w:rsidR="00B646A1">
        <w:rPr>
          <w:rFonts w:ascii="Arial Narrow" w:eastAsia="Arial Narrow" w:hAnsi="Arial Narrow" w:cs="Arial Narrow"/>
        </w:rPr>
        <w:t>W</w:t>
      </w:r>
      <w:r w:rsidR="00B646A1" w:rsidRPr="00B646A1">
        <w:rPr>
          <w:rFonts w:ascii="Arial Narrow" w:eastAsia="Arial Narrow" w:hAnsi="Arial Narrow" w:cs="Arial Narrow"/>
        </w:rPr>
        <w:t>ebster</w:t>
      </w:r>
      <w:r w:rsidR="00B646A1">
        <w:rPr>
          <w:rFonts w:ascii="Arial Narrow" w:eastAsia="Arial Narrow" w:hAnsi="Arial Narrow" w:cs="Arial Narrow"/>
        </w:rPr>
        <w:t xml:space="preserve">, Deputy </w:t>
      </w:r>
      <w:r>
        <w:rPr>
          <w:rFonts w:ascii="Arial Narrow" w:eastAsia="Arial Narrow" w:hAnsi="Arial Narrow" w:cs="Arial Narrow"/>
        </w:rPr>
        <w:t>Community Health and Human Services Director – Social Services</w:t>
      </w:r>
      <w:r w:rsidR="00655135">
        <w:rPr>
          <w:rFonts w:ascii="Arial Narrow" w:eastAsia="Arial Narrow" w:hAnsi="Arial Narrow" w:cs="Arial Narrow"/>
        </w:rPr>
        <w:t xml:space="preserve"> Division</w:t>
      </w:r>
    </w:p>
    <w:p w14:paraId="4B09AEFD" w14:textId="02F72542" w:rsidR="00B646A1" w:rsidRPr="00B646A1" w:rsidRDefault="00B646A1" w:rsidP="008E0F9F">
      <w:pPr>
        <w:spacing w:after="0" w:line="240" w:lineRule="auto"/>
        <w:rPr>
          <w:rFonts w:ascii="Arial Narrow" w:eastAsia="Arial Narrow" w:hAnsi="Arial Narrow" w:cs="Arial Narrow"/>
        </w:rPr>
      </w:pPr>
      <w:r>
        <w:rPr>
          <w:rFonts w:ascii="Arial Narrow" w:eastAsia="Arial Narrow" w:hAnsi="Arial Narrow" w:cs="Arial Narrow"/>
        </w:rPr>
        <w:t xml:space="preserve">Jorge Benavente, </w:t>
      </w:r>
      <w:r w:rsidR="00655135">
        <w:rPr>
          <w:rFonts w:ascii="Arial Narrow" w:eastAsia="Arial Narrow" w:hAnsi="Arial Narrow" w:cs="Arial Narrow"/>
        </w:rPr>
        <w:t>Administrative Assistant II+ - Community Health and Human Services</w:t>
      </w:r>
    </w:p>
    <w:p w14:paraId="6BCCB15E" w14:textId="77777777" w:rsidR="00A65487" w:rsidRDefault="00A65487" w:rsidP="008E0F9F">
      <w:pPr>
        <w:spacing w:after="0" w:line="240" w:lineRule="auto"/>
        <w:rPr>
          <w:rFonts w:ascii="Arial Narrow" w:eastAsia="Arial Narrow" w:hAnsi="Arial Narrow" w:cs="Arial Narrow"/>
        </w:rPr>
      </w:pPr>
    </w:p>
    <w:p w14:paraId="513F533B" w14:textId="6ACB0FE5" w:rsidR="00084582" w:rsidRDefault="00A65487" w:rsidP="008E0F9F">
      <w:pPr>
        <w:spacing w:after="0" w:line="240" w:lineRule="auto"/>
        <w:rPr>
          <w:rFonts w:ascii="Arial Narrow" w:eastAsia="Arial Narrow" w:hAnsi="Arial Narrow" w:cs="Arial Narrow"/>
          <w:b/>
          <w:u w:val="single"/>
        </w:rPr>
      </w:pPr>
      <w:r>
        <w:rPr>
          <w:rFonts w:ascii="Arial Narrow" w:eastAsia="Arial Narrow" w:hAnsi="Arial Narrow" w:cs="Arial Narrow"/>
          <w:b/>
          <w:u w:val="single"/>
        </w:rPr>
        <w:t>Public Appearances</w:t>
      </w:r>
    </w:p>
    <w:p w14:paraId="6E3B60F0" w14:textId="501AECC3" w:rsidR="001935D5" w:rsidRDefault="00CE2C0C" w:rsidP="008E0F9F">
      <w:pPr>
        <w:spacing w:after="0" w:line="240" w:lineRule="auto"/>
        <w:rPr>
          <w:rFonts w:ascii="Arial Narrow" w:eastAsia="Arial Narrow" w:hAnsi="Arial Narrow" w:cs="Arial Narrow"/>
          <w:bCs/>
        </w:rPr>
      </w:pPr>
      <w:r>
        <w:rPr>
          <w:rFonts w:ascii="Arial Narrow" w:eastAsia="Arial Narrow" w:hAnsi="Arial Narrow" w:cs="Arial Narrow"/>
          <w:bCs/>
        </w:rPr>
        <w:t>There were no public appearances.</w:t>
      </w:r>
    </w:p>
    <w:p w14:paraId="6D4C2F60" w14:textId="77777777" w:rsidR="00CB056D" w:rsidRDefault="00CB056D" w:rsidP="008E0F9F">
      <w:pPr>
        <w:spacing w:after="0" w:line="240" w:lineRule="auto"/>
        <w:rPr>
          <w:rFonts w:ascii="Arial Narrow" w:eastAsia="Arial Narrow" w:hAnsi="Arial Narrow" w:cs="Arial Narrow"/>
        </w:rPr>
      </w:pPr>
    </w:p>
    <w:p w14:paraId="7D601F4D" w14:textId="77777777" w:rsidR="00A65487" w:rsidRDefault="00A65487" w:rsidP="008E0F9F">
      <w:pPr>
        <w:spacing w:after="0" w:line="240" w:lineRule="auto"/>
        <w:rPr>
          <w:rFonts w:ascii="Arial Narrow" w:eastAsia="Arial Narrow" w:hAnsi="Arial Narrow" w:cs="Arial Narrow"/>
          <w:b/>
          <w:u w:val="single"/>
        </w:rPr>
      </w:pPr>
      <w:r>
        <w:rPr>
          <w:rFonts w:ascii="Arial Narrow" w:eastAsia="Arial Narrow" w:hAnsi="Arial Narrow" w:cs="Arial Narrow"/>
          <w:b/>
          <w:u w:val="single"/>
        </w:rPr>
        <w:t>Guest Appearances</w:t>
      </w:r>
    </w:p>
    <w:p w14:paraId="11042D5E" w14:textId="7F2F126E" w:rsidR="004967B3" w:rsidRDefault="005928D3" w:rsidP="008E0F9F">
      <w:pPr>
        <w:spacing w:after="0" w:line="240" w:lineRule="auto"/>
        <w:rPr>
          <w:rFonts w:ascii="Arial Narrow" w:eastAsia="Arial Narrow" w:hAnsi="Arial Narrow" w:cs="Arial Narrow"/>
          <w:bCs/>
        </w:rPr>
      </w:pPr>
      <w:r w:rsidRPr="005928D3">
        <w:rPr>
          <w:rFonts w:ascii="Arial Narrow" w:eastAsia="Arial Narrow" w:hAnsi="Arial Narrow" w:cs="Arial Narrow"/>
          <w:bCs/>
        </w:rPr>
        <w:t>Kelly Taylor, Marketing Coordinator</w:t>
      </w:r>
      <w:r w:rsidR="00655135">
        <w:rPr>
          <w:rFonts w:ascii="Arial Narrow" w:eastAsia="Arial Narrow" w:hAnsi="Arial Narrow" w:cs="Arial Narrow"/>
          <w:bCs/>
        </w:rPr>
        <w:t xml:space="preserve"> -</w:t>
      </w:r>
      <w:r w:rsidRPr="005928D3">
        <w:rPr>
          <w:rFonts w:ascii="Arial Narrow" w:eastAsia="Arial Narrow" w:hAnsi="Arial Narrow" w:cs="Arial Narrow"/>
          <w:bCs/>
        </w:rPr>
        <w:t xml:space="preserve"> Tempe Center for</w:t>
      </w:r>
      <w:r>
        <w:rPr>
          <w:rFonts w:ascii="Arial Narrow" w:eastAsia="Arial Narrow" w:hAnsi="Arial Narrow" w:cs="Arial Narrow"/>
          <w:bCs/>
        </w:rPr>
        <w:t xml:space="preserve"> </w:t>
      </w:r>
      <w:r w:rsidRPr="005928D3">
        <w:rPr>
          <w:rFonts w:ascii="Arial Narrow" w:eastAsia="Arial Narrow" w:hAnsi="Arial Narrow" w:cs="Arial Narrow"/>
          <w:bCs/>
        </w:rPr>
        <w:t>the Arts</w:t>
      </w:r>
    </w:p>
    <w:p w14:paraId="6411A7CE" w14:textId="77777777" w:rsidR="005928D3" w:rsidRDefault="005928D3" w:rsidP="008E0F9F">
      <w:pPr>
        <w:spacing w:after="0" w:line="240" w:lineRule="auto"/>
        <w:rPr>
          <w:rFonts w:ascii="Arial Narrow" w:eastAsia="Arial Narrow" w:hAnsi="Arial Narrow" w:cs="Arial Narrow"/>
        </w:rPr>
      </w:pPr>
    </w:p>
    <w:p w14:paraId="253273A8" w14:textId="256BB7C0" w:rsidR="00A65487" w:rsidRDefault="00A65487" w:rsidP="008E0F9F">
      <w:pPr>
        <w:spacing w:after="0" w:line="240" w:lineRule="auto"/>
        <w:rPr>
          <w:rFonts w:ascii="Arial Narrow" w:eastAsia="Arial Narrow" w:hAnsi="Arial Narrow" w:cs="Arial Narrow"/>
          <w:b/>
          <w:u w:val="single"/>
        </w:rPr>
      </w:pPr>
      <w:r>
        <w:rPr>
          <w:rFonts w:ascii="Arial Narrow" w:eastAsia="Arial Narrow" w:hAnsi="Arial Narrow" w:cs="Arial Narrow"/>
          <w:b/>
          <w:u w:val="single"/>
        </w:rPr>
        <w:t>Agenda Item 1 – Call to Order</w:t>
      </w:r>
      <w:r w:rsidR="000E373C">
        <w:rPr>
          <w:rFonts w:ascii="Arial Narrow" w:eastAsia="Arial Narrow" w:hAnsi="Arial Narrow" w:cs="Arial Narrow"/>
          <w:b/>
          <w:u w:val="single"/>
        </w:rPr>
        <w:t xml:space="preserve"> </w:t>
      </w:r>
      <w:r w:rsidR="00FE1CFD">
        <w:rPr>
          <w:rFonts w:ascii="Arial Narrow" w:eastAsia="Arial Narrow" w:hAnsi="Arial Narrow" w:cs="Arial Narrow"/>
          <w:b/>
          <w:u w:val="single"/>
        </w:rPr>
        <w:t>(1 min)</w:t>
      </w:r>
    </w:p>
    <w:p w14:paraId="7675CEFD" w14:textId="7FBE5E76" w:rsidR="0096710F" w:rsidRPr="0096710F" w:rsidRDefault="0096710F" w:rsidP="008E0F9F">
      <w:pPr>
        <w:spacing w:after="0" w:line="240" w:lineRule="auto"/>
        <w:rPr>
          <w:rFonts w:ascii="Arial Narrow" w:eastAsia="Arial Narrow" w:hAnsi="Arial Narrow" w:cs="Arial Narrow"/>
          <w:b/>
        </w:rPr>
      </w:pPr>
      <w:r w:rsidRPr="0096710F">
        <w:rPr>
          <w:rFonts w:ascii="Arial Narrow" w:eastAsia="Arial Narrow" w:hAnsi="Arial Narrow" w:cs="Arial Narrow"/>
          <w:b/>
        </w:rPr>
        <w:t>MOTION: Commissio</w:t>
      </w:r>
      <w:r w:rsidR="00B81B4A">
        <w:rPr>
          <w:rFonts w:ascii="Arial Narrow" w:eastAsia="Arial Narrow" w:hAnsi="Arial Narrow" w:cs="Arial Narrow"/>
          <w:b/>
        </w:rPr>
        <w:t>n</w:t>
      </w:r>
      <w:r w:rsidRPr="0096710F">
        <w:rPr>
          <w:rFonts w:ascii="Arial Narrow" w:eastAsia="Arial Narrow" w:hAnsi="Arial Narrow" w:cs="Arial Narrow"/>
          <w:b/>
        </w:rPr>
        <w:t>er</w:t>
      </w:r>
      <w:r w:rsidR="00831640">
        <w:rPr>
          <w:rFonts w:ascii="Arial Narrow" w:eastAsia="Arial Narrow" w:hAnsi="Arial Narrow" w:cs="Arial Narrow"/>
          <w:b/>
        </w:rPr>
        <w:t xml:space="preserve"> Gorman</w:t>
      </w:r>
      <w:r w:rsidRPr="0096710F">
        <w:rPr>
          <w:rFonts w:ascii="Arial Narrow" w:eastAsia="Arial Narrow" w:hAnsi="Arial Narrow" w:cs="Arial Narrow"/>
          <w:b/>
        </w:rPr>
        <w:t xml:space="preserve"> moved to</w:t>
      </w:r>
      <w:r w:rsidR="00B50A15">
        <w:rPr>
          <w:rFonts w:ascii="Arial Narrow" w:eastAsia="Arial Narrow" w:hAnsi="Arial Narrow" w:cs="Arial Narrow"/>
          <w:b/>
        </w:rPr>
        <w:t xml:space="preserve"> </w:t>
      </w:r>
      <w:r w:rsidR="00655135">
        <w:rPr>
          <w:rFonts w:ascii="Arial Narrow" w:eastAsia="Arial Narrow" w:hAnsi="Arial Narrow" w:cs="Arial Narrow"/>
          <w:b/>
        </w:rPr>
        <w:t>BEGIN</w:t>
      </w:r>
      <w:r w:rsidR="00B50A15">
        <w:rPr>
          <w:rFonts w:ascii="Arial Narrow" w:eastAsia="Arial Narrow" w:hAnsi="Arial Narrow" w:cs="Arial Narrow"/>
          <w:b/>
        </w:rPr>
        <w:t xml:space="preserve"> the meeting</w:t>
      </w:r>
      <w:r w:rsidR="00655135">
        <w:rPr>
          <w:rFonts w:ascii="Arial Narrow" w:eastAsia="Arial Narrow" w:hAnsi="Arial Narrow" w:cs="Arial Narrow"/>
          <w:b/>
        </w:rPr>
        <w:t>.</w:t>
      </w:r>
    </w:p>
    <w:p w14:paraId="72FD2F44" w14:textId="44AC3AAC" w:rsidR="00EA4668" w:rsidRDefault="0096710F" w:rsidP="008E0F9F">
      <w:pPr>
        <w:spacing w:after="0" w:line="240" w:lineRule="auto"/>
        <w:rPr>
          <w:rFonts w:ascii="Arial Narrow" w:eastAsia="Arial Narrow" w:hAnsi="Arial Narrow" w:cs="Arial Narrow"/>
          <w:b/>
          <w:bCs/>
        </w:rPr>
      </w:pPr>
      <w:r w:rsidRPr="0096710F">
        <w:rPr>
          <w:rFonts w:ascii="Arial Narrow" w:eastAsia="Arial Narrow" w:hAnsi="Arial Narrow" w:cs="Arial Narrow"/>
          <w:b/>
        </w:rPr>
        <w:t xml:space="preserve">SECOND: </w:t>
      </w:r>
      <w:r w:rsidR="000B418C">
        <w:rPr>
          <w:rFonts w:ascii="Arial Narrow" w:eastAsia="Arial Narrow" w:hAnsi="Arial Narrow" w:cs="Arial Narrow"/>
          <w:b/>
        </w:rPr>
        <w:t>The motion was seconded by Commissioner Moreno</w:t>
      </w:r>
      <w:r w:rsidR="006D140A">
        <w:rPr>
          <w:rFonts w:ascii="Arial Narrow" w:eastAsia="Arial Narrow" w:hAnsi="Arial Narrow" w:cs="Arial Narrow"/>
          <w:b/>
        </w:rPr>
        <w:t>.</w:t>
      </w:r>
      <w:r w:rsidR="006D140A">
        <w:rPr>
          <w:rFonts w:ascii="Arial Narrow" w:eastAsia="Arial Narrow" w:hAnsi="Arial Narrow" w:cs="Arial Narrow"/>
          <w:b/>
        </w:rPr>
        <w:br/>
        <w:t>AYES: T</w:t>
      </w:r>
      <w:r w:rsidR="000B418C">
        <w:rPr>
          <w:rFonts w:ascii="Arial Narrow" w:eastAsia="Arial Narrow" w:hAnsi="Arial Narrow" w:cs="Arial Narrow"/>
          <w:b/>
        </w:rPr>
        <w:t>he m</w:t>
      </w:r>
      <w:r w:rsidRPr="0096710F">
        <w:rPr>
          <w:rFonts w:ascii="Arial Narrow" w:eastAsia="Arial Narrow" w:hAnsi="Arial Narrow" w:cs="Arial Narrow"/>
          <w:b/>
        </w:rPr>
        <w:t xml:space="preserve">otion passed unanimously. </w:t>
      </w:r>
      <w:r w:rsidR="0053194A">
        <w:rPr>
          <w:rFonts w:ascii="Arial Narrow" w:eastAsia="Arial Narrow" w:hAnsi="Arial Narrow" w:cs="Arial Narrow"/>
          <w:b/>
        </w:rPr>
        <w:br/>
      </w:r>
    </w:p>
    <w:p w14:paraId="72FC3241" w14:textId="776AE050" w:rsidR="00A65487" w:rsidRDefault="00A65487" w:rsidP="008E0F9F">
      <w:pPr>
        <w:spacing w:after="0" w:line="240" w:lineRule="auto"/>
        <w:rPr>
          <w:rFonts w:ascii="Arial Narrow" w:eastAsia="Arial Narrow" w:hAnsi="Arial Narrow" w:cs="Arial Narrow"/>
          <w:b/>
          <w:u w:val="single"/>
        </w:rPr>
      </w:pPr>
      <w:r>
        <w:rPr>
          <w:rFonts w:ascii="Arial Narrow" w:eastAsia="Arial Narrow" w:hAnsi="Arial Narrow" w:cs="Arial Narrow"/>
          <w:b/>
          <w:u w:val="single"/>
        </w:rPr>
        <w:t>Agenda Item 2 – Attendance</w:t>
      </w:r>
      <w:r w:rsidR="00FE1CFD">
        <w:rPr>
          <w:rFonts w:ascii="Arial Narrow" w:eastAsia="Arial Narrow" w:hAnsi="Arial Narrow" w:cs="Arial Narrow"/>
          <w:b/>
          <w:u w:val="single"/>
        </w:rPr>
        <w:t xml:space="preserve"> (1 min)</w:t>
      </w:r>
    </w:p>
    <w:p w14:paraId="50E4A1D6" w14:textId="67D2D0C8" w:rsidR="00C41892" w:rsidRDefault="00831640" w:rsidP="008E0F9F">
      <w:pPr>
        <w:tabs>
          <w:tab w:val="left" w:pos="4298"/>
        </w:tabs>
        <w:spacing w:after="0" w:line="240" w:lineRule="auto"/>
        <w:rPr>
          <w:rFonts w:ascii="Arial Narrow" w:eastAsia="Arial Narrow" w:hAnsi="Arial Narrow" w:cs="Arial Narrow"/>
          <w:bCs/>
        </w:rPr>
      </w:pPr>
      <w:bookmarkStart w:id="2" w:name="_heading=h.30j0zll" w:colFirst="0" w:colLast="0"/>
      <w:bookmarkEnd w:id="2"/>
      <w:r>
        <w:rPr>
          <w:rFonts w:ascii="Arial Narrow" w:eastAsia="Arial Narrow" w:hAnsi="Arial Narrow" w:cs="Arial Narrow"/>
          <w:bCs/>
        </w:rPr>
        <w:t xml:space="preserve">Commissioners </w:t>
      </w:r>
      <w:r w:rsidR="00655135">
        <w:rPr>
          <w:rFonts w:ascii="Arial Narrow" w:eastAsia="Arial Narrow" w:hAnsi="Arial Narrow" w:cs="Arial Narrow"/>
          <w:bCs/>
        </w:rPr>
        <w:t xml:space="preserve">Garcia and </w:t>
      </w:r>
      <w:r>
        <w:rPr>
          <w:rFonts w:ascii="Arial Narrow" w:eastAsia="Arial Narrow" w:hAnsi="Arial Narrow" w:cs="Arial Narrow"/>
          <w:bCs/>
        </w:rPr>
        <w:t>Swearingen were unable to attend the meeting.</w:t>
      </w:r>
      <w:r w:rsidR="00EF36F6">
        <w:rPr>
          <w:rFonts w:ascii="Arial Narrow" w:eastAsia="Arial Narrow" w:hAnsi="Arial Narrow" w:cs="Arial Narrow"/>
          <w:bCs/>
        </w:rPr>
        <w:tab/>
      </w:r>
    </w:p>
    <w:p w14:paraId="150EC0DB" w14:textId="77777777" w:rsidR="00A65487" w:rsidRPr="00612856" w:rsidRDefault="00A65487" w:rsidP="008E0F9F">
      <w:pPr>
        <w:spacing w:after="0" w:line="240" w:lineRule="auto"/>
        <w:rPr>
          <w:rFonts w:ascii="Arial Narrow" w:eastAsia="Arial Narrow" w:hAnsi="Arial Narrow" w:cs="Arial Narrow"/>
          <w:bCs/>
        </w:rPr>
      </w:pPr>
    </w:p>
    <w:p w14:paraId="72093F43" w14:textId="77777777" w:rsidR="00A65487" w:rsidRDefault="00A65487" w:rsidP="008E0F9F">
      <w:pPr>
        <w:spacing w:after="0" w:line="240" w:lineRule="auto"/>
        <w:rPr>
          <w:rFonts w:ascii="Arial Narrow" w:eastAsia="Arial Narrow" w:hAnsi="Arial Narrow" w:cs="Arial Narrow"/>
          <w:b/>
          <w:u w:val="single"/>
        </w:rPr>
      </w:pPr>
      <w:r>
        <w:rPr>
          <w:rFonts w:ascii="Arial Narrow" w:eastAsia="Arial Narrow" w:hAnsi="Arial Narrow" w:cs="Arial Narrow"/>
          <w:b/>
          <w:u w:val="single"/>
        </w:rPr>
        <w:t>Agenda Item 3 – Public Appearances</w:t>
      </w:r>
    </w:p>
    <w:p w14:paraId="3A9C8C6F" w14:textId="4A739CBF" w:rsidR="00A65487" w:rsidRDefault="00CE0E35" w:rsidP="008E0F9F">
      <w:pPr>
        <w:spacing w:after="0" w:line="240" w:lineRule="auto"/>
        <w:rPr>
          <w:rFonts w:ascii="Arial Narrow" w:eastAsia="Arial Narrow" w:hAnsi="Arial Narrow" w:cs="Arial Narrow"/>
          <w:bCs/>
        </w:rPr>
      </w:pPr>
      <w:bookmarkStart w:id="3" w:name="_heading=h.ub0g1y3zn012" w:colFirst="0" w:colLast="0"/>
      <w:bookmarkEnd w:id="3"/>
      <w:r>
        <w:rPr>
          <w:rFonts w:ascii="Arial Narrow" w:eastAsia="Arial Narrow" w:hAnsi="Arial Narrow" w:cs="Arial Narrow"/>
          <w:bCs/>
        </w:rPr>
        <w:t>There were no public appearances.</w:t>
      </w:r>
    </w:p>
    <w:p w14:paraId="50511531" w14:textId="51A6CF6B" w:rsidR="0053194A" w:rsidRDefault="0053194A" w:rsidP="008E0F9F">
      <w:pPr>
        <w:spacing w:after="0" w:line="240" w:lineRule="auto"/>
        <w:rPr>
          <w:rFonts w:ascii="Arial Narrow" w:eastAsia="Arial Narrow" w:hAnsi="Arial Narrow" w:cs="Arial Narrow"/>
          <w:bCs/>
        </w:rPr>
      </w:pPr>
    </w:p>
    <w:p w14:paraId="025A0017" w14:textId="0B23FFB4" w:rsidR="0053194A" w:rsidRDefault="0053194A" w:rsidP="008E0F9F">
      <w:pPr>
        <w:spacing w:after="0" w:line="240" w:lineRule="auto"/>
        <w:rPr>
          <w:rFonts w:ascii="Arial Narrow" w:eastAsia="Arial Narrow" w:hAnsi="Arial Narrow" w:cs="Arial Narrow"/>
          <w:b/>
          <w:u w:val="single"/>
        </w:rPr>
      </w:pPr>
      <w:r>
        <w:rPr>
          <w:rFonts w:ascii="Arial Narrow" w:eastAsia="Arial Narrow" w:hAnsi="Arial Narrow" w:cs="Arial Narrow"/>
          <w:b/>
          <w:u w:val="single"/>
        </w:rPr>
        <w:t xml:space="preserve">Agenda Item 4 – </w:t>
      </w:r>
      <w:r w:rsidR="008A43FB" w:rsidRPr="008A43FB">
        <w:rPr>
          <w:rFonts w:ascii="Arial Narrow" w:eastAsia="Arial Narrow" w:hAnsi="Arial Narrow" w:cs="Arial Narrow"/>
          <w:b/>
          <w:u w:val="single"/>
        </w:rPr>
        <w:t xml:space="preserve">Chair’s Remarks </w:t>
      </w:r>
      <w:r w:rsidR="00FE1CFD">
        <w:rPr>
          <w:rFonts w:ascii="Arial Narrow" w:eastAsia="Arial Narrow" w:hAnsi="Arial Narrow" w:cs="Arial Narrow"/>
          <w:b/>
          <w:u w:val="single"/>
        </w:rPr>
        <w:t>(5 min)</w:t>
      </w:r>
    </w:p>
    <w:p w14:paraId="189D3FB4" w14:textId="1DA06DBD" w:rsidR="0040444F" w:rsidRDefault="00F110C5" w:rsidP="008E0F9F">
      <w:pPr>
        <w:spacing w:after="0" w:line="240" w:lineRule="auto"/>
        <w:rPr>
          <w:rFonts w:ascii="Arial Narrow" w:eastAsia="Arial Narrow" w:hAnsi="Arial Narrow" w:cs="Arial Narrow"/>
          <w:bCs/>
        </w:rPr>
      </w:pPr>
      <w:r w:rsidRPr="00F110C5">
        <w:rPr>
          <w:rFonts w:ascii="Arial Narrow" w:eastAsia="Arial Narrow" w:hAnsi="Arial Narrow" w:cs="Arial Narrow"/>
          <w:bCs/>
        </w:rPr>
        <w:t>Welcomes everyone, acknowledges the busy holiday season and recent Veteran’s Day activities. Encourages commissioners to reflect on what the Commission accomplished in 2024 and looks forward to the annual report discussion</w:t>
      </w:r>
      <w:r w:rsidR="00655135">
        <w:rPr>
          <w:rFonts w:ascii="Arial Narrow" w:eastAsia="Arial Narrow" w:hAnsi="Arial Narrow" w:cs="Arial Narrow"/>
          <w:bCs/>
        </w:rPr>
        <w:t>.</w:t>
      </w:r>
    </w:p>
    <w:p w14:paraId="7158C353" w14:textId="77777777" w:rsidR="00F110C5" w:rsidRDefault="00F110C5" w:rsidP="008E0F9F">
      <w:pPr>
        <w:spacing w:after="0" w:line="240" w:lineRule="auto"/>
        <w:rPr>
          <w:rFonts w:ascii="Arial Narrow" w:eastAsia="Arial Narrow" w:hAnsi="Arial Narrow" w:cs="Arial Narrow"/>
          <w:b/>
          <w:u w:val="single"/>
        </w:rPr>
      </w:pPr>
    </w:p>
    <w:p w14:paraId="22C45D09" w14:textId="318402BB" w:rsidR="00A65487" w:rsidRDefault="00A65487" w:rsidP="008E0F9F">
      <w:pPr>
        <w:spacing w:after="0" w:line="240" w:lineRule="auto"/>
        <w:rPr>
          <w:rFonts w:ascii="Arial Narrow" w:eastAsia="Arial Narrow" w:hAnsi="Arial Narrow" w:cs="Arial Narrow"/>
          <w:b/>
          <w:u w:val="single"/>
        </w:rPr>
      </w:pPr>
      <w:r>
        <w:rPr>
          <w:rFonts w:ascii="Arial Narrow" w:eastAsia="Arial Narrow" w:hAnsi="Arial Narrow" w:cs="Arial Narrow"/>
          <w:b/>
          <w:u w:val="single"/>
        </w:rPr>
        <w:t xml:space="preserve">Agenda Item </w:t>
      </w:r>
      <w:r w:rsidR="0053194A">
        <w:rPr>
          <w:rFonts w:ascii="Arial Narrow" w:eastAsia="Arial Narrow" w:hAnsi="Arial Narrow" w:cs="Arial Narrow"/>
          <w:b/>
          <w:u w:val="single"/>
        </w:rPr>
        <w:t>5</w:t>
      </w:r>
      <w:r>
        <w:rPr>
          <w:rFonts w:ascii="Arial Narrow" w:eastAsia="Arial Narrow" w:hAnsi="Arial Narrow" w:cs="Arial Narrow"/>
          <w:b/>
          <w:u w:val="single"/>
        </w:rPr>
        <w:t xml:space="preserve"> </w:t>
      </w:r>
      <w:r w:rsidRPr="008B2E4D">
        <w:rPr>
          <w:rFonts w:ascii="Arial Narrow" w:eastAsia="Arial Narrow" w:hAnsi="Arial Narrow" w:cs="Arial Narrow"/>
          <w:b/>
          <w:u w:val="single"/>
        </w:rPr>
        <w:t xml:space="preserve">– </w:t>
      </w:r>
      <w:r w:rsidR="000E373C" w:rsidRPr="000E373C">
        <w:rPr>
          <w:rFonts w:ascii="Arial Narrow" w:eastAsia="Arial Narrow" w:hAnsi="Arial Narrow" w:cs="Arial Narrow"/>
          <w:b/>
          <w:u w:val="single"/>
        </w:rPr>
        <w:t xml:space="preserve">Review and approval of August 2024 &amp; October 2024 </w:t>
      </w:r>
      <w:r w:rsidR="00655135">
        <w:rPr>
          <w:rFonts w:ascii="Arial Narrow" w:eastAsia="Arial Narrow" w:hAnsi="Arial Narrow" w:cs="Arial Narrow"/>
          <w:b/>
          <w:u w:val="single"/>
        </w:rPr>
        <w:t>M</w:t>
      </w:r>
      <w:r w:rsidR="000E373C" w:rsidRPr="000E373C">
        <w:rPr>
          <w:rFonts w:ascii="Arial Narrow" w:eastAsia="Arial Narrow" w:hAnsi="Arial Narrow" w:cs="Arial Narrow"/>
          <w:b/>
          <w:u w:val="single"/>
        </w:rPr>
        <w:t xml:space="preserve">eeting </w:t>
      </w:r>
      <w:r w:rsidR="00655135">
        <w:rPr>
          <w:rFonts w:ascii="Arial Narrow" w:eastAsia="Arial Narrow" w:hAnsi="Arial Narrow" w:cs="Arial Narrow"/>
          <w:b/>
          <w:u w:val="single"/>
        </w:rPr>
        <w:t>M</w:t>
      </w:r>
      <w:r w:rsidR="000E373C" w:rsidRPr="000E373C">
        <w:rPr>
          <w:rFonts w:ascii="Arial Narrow" w:eastAsia="Arial Narrow" w:hAnsi="Arial Narrow" w:cs="Arial Narrow"/>
          <w:b/>
          <w:u w:val="single"/>
        </w:rPr>
        <w:t xml:space="preserve">inutes </w:t>
      </w:r>
      <w:r w:rsidR="008A43FB" w:rsidRPr="008A43FB">
        <w:rPr>
          <w:rFonts w:ascii="Arial Narrow" w:eastAsia="Arial Narrow" w:hAnsi="Arial Narrow" w:cs="Arial Narrow"/>
          <w:b/>
          <w:u w:val="single"/>
        </w:rPr>
        <w:t>(5 min)</w:t>
      </w:r>
    </w:p>
    <w:p w14:paraId="1B87FD36" w14:textId="30699C8C" w:rsidR="000E373C" w:rsidRDefault="00C31345" w:rsidP="00C31345">
      <w:pPr>
        <w:spacing w:after="0" w:line="240" w:lineRule="auto"/>
        <w:rPr>
          <w:rFonts w:ascii="Arial Narrow" w:eastAsia="Arial Narrow" w:hAnsi="Arial Narrow" w:cs="Arial Narrow"/>
          <w:bCs/>
        </w:rPr>
      </w:pPr>
      <w:r w:rsidRPr="00C31345">
        <w:rPr>
          <w:rFonts w:ascii="Arial Narrow" w:eastAsia="Arial Narrow" w:hAnsi="Arial Narrow" w:cs="Arial Narrow"/>
          <w:bCs/>
        </w:rPr>
        <w:t>Chair acknowledges that previous mobile meetings caused delays in approving minutes.</w:t>
      </w:r>
      <w:r>
        <w:rPr>
          <w:rFonts w:ascii="Arial Narrow" w:eastAsia="Arial Narrow" w:hAnsi="Arial Narrow" w:cs="Arial Narrow"/>
          <w:bCs/>
        </w:rPr>
        <w:t xml:space="preserve"> </w:t>
      </w:r>
      <w:r w:rsidRPr="00C31345">
        <w:rPr>
          <w:rFonts w:ascii="Arial Narrow" w:eastAsia="Arial Narrow" w:hAnsi="Arial Narrow" w:cs="Arial Narrow"/>
          <w:bCs/>
        </w:rPr>
        <w:t>Commissioners review minutes.</w:t>
      </w:r>
      <w:r w:rsidR="00655135">
        <w:rPr>
          <w:rFonts w:ascii="Arial Narrow" w:eastAsia="Arial Narrow" w:hAnsi="Arial Narrow" w:cs="Arial Narrow"/>
          <w:bCs/>
        </w:rPr>
        <w:br/>
      </w:r>
    </w:p>
    <w:p w14:paraId="582CC54A" w14:textId="77777777" w:rsidR="00655135" w:rsidRDefault="00655135" w:rsidP="00C31345">
      <w:pPr>
        <w:spacing w:after="0" w:line="240" w:lineRule="auto"/>
        <w:rPr>
          <w:rFonts w:ascii="Arial Narrow" w:eastAsia="Arial Narrow" w:hAnsi="Arial Narrow" w:cs="Arial Narrow"/>
          <w:bCs/>
        </w:rPr>
      </w:pPr>
    </w:p>
    <w:p w14:paraId="4468A400" w14:textId="77777777" w:rsidR="00655135" w:rsidRDefault="00655135" w:rsidP="00C31345">
      <w:pPr>
        <w:spacing w:after="0" w:line="240" w:lineRule="auto"/>
        <w:rPr>
          <w:rFonts w:ascii="Arial Narrow" w:eastAsia="Arial Narrow" w:hAnsi="Arial Narrow" w:cs="Arial Narrow"/>
          <w:bCs/>
        </w:rPr>
      </w:pPr>
    </w:p>
    <w:p w14:paraId="4FD92484" w14:textId="7D6864D8" w:rsidR="00C31345" w:rsidRPr="00C31345" w:rsidRDefault="00C31345" w:rsidP="00C31345">
      <w:pPr>
        <w:spacing w:after="0" w:line="240" w:lineRule="auto"/>
        <w:rPr>
          <w:rFonts w:ascii="Arial Narrow" w:eastAsia="Arial Narrow" w:hAnsi="Arial Narrow" w:cs="Arial Narrow"/>
          <w:b/>
        </w:rPr>
      </w:pPr>
      <w:r w:rsidRPr="00C31345">
        <w:rPr>
          <w:rFonts w:ascii="Arial Narrow" w:eastAsia="Arial Narrow" w:hAnsi="Arial Narrow" w:cs="Arial Narrow"/>
          <w:b/>
        </w:rPr>
        <w:t xml:space="preserve">MOTION: Commissioner </w:t>
      </w:r>
      <w:r>
        <w:rPr>
          <w:rFonts w:ascii="Arial Narrow" w:eastAsia="Arial Narrow" w:hAnsi="Arial Narrow" w:cs="Arial Narrow"/>
          <w:b/>
        </w:rPr>
        <w:t>Kraft</w:t>
      </w:r>
      <w:r w:rsidRPr="00C31345">
        <w:rPr>
          <w:rFonts w:ascii="Arial Narrow" w:eastAsia="Arial Narrow" w:hAnsi="Arial Narrow" w:cs="Arial Narrow"/>
          <w:b/>
        </w:rPr>
        <w:t xml:space="preserve"> moved to APPROVE </w:t>
      </w:r>
      <w:r>
        <w:rPr>
          <w:rFonts w:ascii="Arial Narrow" w:eastAsia="Arial Narrow" w:hAnsi="Arial Narrow" w:cs="Arial Narrow"/>
          <w:b/>
        </w:rPr>
        <w:t>August &amp; October 2024</w:t>
      </w:r>
      <w:r w:rsidRPr="00C31345">
        <w:rPr>
          <w:rFonts w:ascii="Arial Narrow" w:eastAsia="Arial Narrow" w:hAnsi="Arial Narrow" w:cs="Arial Narrow"/>
          <w:b/>
        </w:rPr>
        <w:t xml:space="preserve"> meeting minutes</w:t>
      </w:r>
      <w:r w:rsidR="00655135">
        <w:rPr>
          <w:rFonts w:ascii="Arial Narrow" w:eastAsia="Arial Narrow" w:hAnsi="Arial Narrow" w:cs="Arial Narrow"/>
          <w:b/>
        </w:rPr>
        <w:t>.</w:t>
      </w:r>
    </w:p>
    <w:p w14:paraId="7BAE797B" w14:textId="28F1B24C" w:rsidR="00C31345" w:rsidRDefault="00C31345" w:rsidP="00C31345">
      <w:pPr>
        <w:spacing w:after="0" w:line="240" w:lineRule="auto"/>
        <w:rPr>
          <w:rFonts w:ascii="Arial Narrow" w:eastAsia="Arial Narrow" w:hAnsi="Arial Narrow" w:cs="Arial Narrow"/>
          <w:b/>
        </w:rPr>
      </w:pPr>
      <w:r w:rsidRPr="00C31345">
        <w:rPr>
          <w:rFonts w:ascii="Arial Narrow" w:eastAsia="Arial Narrow" w:hAnsi="Arial Narrow" w:cs="Arial Narrow"/>
          <w:b/>
        </w:rPr>
        <w:t xml:space="preserve">SECOND: The motion was seconded by Commissioner </w:t>
      </w:r>
      <w:r>
        <w:rPr>
          <w:rFonts w:ascii="Arial Narrow" w:eastAsia="Arial Narrow" w:hAnsi="Arial Narrow" w:cs="Arial Narrow"/>
          <w:b/>
        </w:rPr>
        <w:t>Moreno</w:t>
      </w:r>
      <w:r w:rsidR="00655135">
        <w:rPr>
          <w:rFonts w:ascii="Arial Narrow" w:eastAsia="Arial Narrow" w:hAnsi="Arial Narrow" w:cs="Arial Narrow"/>
          <w:b/>
        </w:rPr>
        <w:t>.</w:t>
      </w:r>
    </w:p>
    <w:p w14:paraId="2BAA29FC" w14:textId="6F7C8035" w:rsidR="00C31345" w:rsidRPr="00C31345" w:rsidRDefault="00C31345" w:rsidP="00C31345">
      <w:pPr>
        <w:spacing w:after="0" w:line="240" w:lineRule="auto"/>
        <w:rPr>
          <w:rFonts w:ascii="Arial Narrow" w:eastAsia="Arial Narrow" w:hAnsi="Arial Narrow" w:cs="Arial Narrow"/>
          <w:b/>
        </w:rPr>
      </w:pPr>
      <w:r w:rsidRPr="00C31345">
        <w:rPr>
          <w:rFonts w:ascii="Arial Narrow" w:eastAsia="Arial Narrow" w:hAnsi="Arial Narrow" w:cs="Arial Narrow"/>
          <w:b/>
        </w:rPr>
        <w:t xml:space="preserve">AYES: </w:t>
      </w:r>
      <w:r w:rsidR="00655135">
        <w:rPr>
          <w:rFonts w:ascii="Arial Narrow" w:eastAsia="Arial Narrow" w:hAnsi="Arial Narrow" w:cs="Arial Narrow"/>
          <w:b/>
        </w:rPr>
        <w:t>T</w:t>
      </w:r>
      <w:r w:rsidRPr="00C31345">
        <w:rPr>
          <w:rFonts w:ascii="Arial Narrow" w:eastAsia="Arial Narrow" w:hAnsi="Arial Narrow" w:cs="Arial Narrow"/>
          <w:b/>
        </w:rPr>
        <w:t>he motion passed unanimously.</w:t>
      </w:r>
    </w:p>
    <w:p w14:paraId="3DFA21FB" w14:textId="77777777" w:rsidR="00C31345" w:rsidRDefault="00C31345" w:rsidP="000E373C">
      <w:pPr>
        <w:spacing w:after="0" w:line="240" w:lineRule="auto"/>
        <w:rPr>
          <w:rFonts w:ascii="Arial Narrow" w:eastAsia="Arial Narrow" w:hAnsi="Arial Narrow" w:cs="Arial Narrow"/>
          <w:b/>
          <w:u w:val="single"/>
        </w:rPr>
      </w:pPr>
    </w:p>
    <w:p w14:paraId="6B2C62AD" w14:textId="5768E1AC" w:rsidR="000E373C" w:rsidRDefault="00402F70" w:rsidP="000E373C">
      <w:pPr>
        <w:spacing w:after="0" w:line="240" w:lineRule="auto"/>
        <w:rPr>
          <w:rFonts w:ascii="Arial Narrow" w:eastAsia="Arial Narrow" w:hAnsi="Arial Narrow" w:cs="Arial Narrow"/>
          <w:b/>
          <w:u w:val="single"/>
        </w:rPr>
      </w:pPr>
      <w:r>
        <w:rPr>
          <w:rFonts w:ascii="Arial Narrow" w:eastAsia="Arial Narrow" w:hAnsi="Arial Narrow" w:cs="Arial Narrow"/>
          <w:b/>
          <w:u w:val="single"/>
        </w:rPr>
        <w:t xml:space="preserve">Agenda Item 6 – </w:t>
      </w:r>
      <w:r w:rsidR="000E373C" w:rsidRPr="000E373C">
        <w:rPr>
          <w:rFonts w:ascii="Arial Narrow" w:eastAsia="Arial Narrow" w:hAnsi="Arial Narrow" w:cs="Arial Narrow"/>
          <w:b/>
          <w:u w:val="single"/>
        </w:rPr>
        <w:t>Introduction</w:t>
      </w:r>
      <w:r w:rsidR="00655135">
        <w:rPr>
          <w:rFonts w:ascii="Arial Narrow" w:eastAsia="Arial Narrow" w:hAnsi="Arial Narrow" w:cs="Arial Narrow"/>
          <w:b/>
          <w:u w:val="single"/>
        </w:rPr>
        <w:t xml:space="preserve">: Dr. </w:t>
      </w:r>
      <w:r w:rsidR="00B646A1">
        <w:rPr>
          <w:rFonts w:ascii="Arial Narrow" w:eastAsia="Arial Narrow" w:hAnsi="Arial Narrow" w:cs="Arial Narrow"/>
          <w:b/>
          <w:u w:val="single"/>
        </w:rPr>
        <w:t>J</w:t>
      </w:r>
      <w:r w:rsidR="00B646A1" w:rsidRPr="00B646A1">
        <w:rPr>
          <w:rFonts w:ascii="Arial Narrow" w:eastAsia="Arial Narrow" w:hAnsi="Arial Narrow" w:cs="Arial Narrow"/>
          <w:b/>
          <w:u w:val="single"/>
        </w:rPr>
        <w:t xml:space="preserve">acqueline </w:t>
      </w:r>
      <w:r w:rsidR="00B646A1">
        <w:rPr>
          <w:rFonts w:ascii="Arial Narrow" w:eastAsia="Arial Narrow" w:hAnsi="Arial Narrow" w:cs="Arial Narrow"/>
          <w:b/>
          <w:u w:val="single"/>
        </w:rPr>
        <w:t>W</w:t>
      </w:r>
      <w:r w:rsidR="00B646A1" w:rsidRPr="00B646A1">
        <w:rPr>
          <w:rFonts w:ascii="Arial Narrow" w:eastAsia="Arial Narrow" w:hAnsi="Arial Narrow" w:cs="Arial Narrow"/>
          <w:b/>
          <w:u w:val="single"/>
        </w:rPr>
        <w:t>ebster</w:t>
      </w:r>
      <w:r w:rsidR="000E373C" w:rsidRPr="000E373C">
        <w:rPr>
          <w:rFonts w:ascii="Arial Narrow" w:eastAsia="Arial Narrow" w:hAnsi="Arial Narrow" w:cs="Arial Narrow"/>
          <w:b/>
          <w:u w:val="single"/>
        </w:rPr>
        <w:t>, Deputy Community Health &amp; Human</w:t>
      </w:r>
      <w:r w:rsidR="00655135">
        <w:rPr>
          <w:rFonts w:ascii="Arial Narrow" w:eastAsia="Arial Narrow" w:hAnsi="Arial Narrow" w:cs="Arial Narrow"/>
          <w:b/>
          <w:u w:val="single"/>
        </w:rPr>
        <w:t xml:space="preserve"> Services Director</w:t>
      </w:r>
      <w:r w:rsidR="000E373C" w:rsidRPr="000E373C">
        <w:rPr>
          <w:rFonts w:ascii="Arial Narrow" w:eastAsia="Arial Narrow" w:hAnsi="Arial Narrow" w:cs="Arial Narrow"/>
          <w:b/>
          <w:u w:val="single"/>
        </w:rPr>
        <w:t xml:space="preserve"> – Social Services Division</w:t>
      </w:r>
    </w:p>
    <w:p w14:paraId="39643673" w14:textId="785D2454" w:rsidR="00AF1370" w:rsidRDefault="00AF1370" w:rsidP="00AF1370">
      <w:pPr>
        <w:spacing w:after="0" w:line="240" w:lineRule="auto"/>
        <w:rPr>
          <w:rFonts w:ascii="Arial Narrow" w:eastAsia="Arial Narrow" w:hAnsi="Arial Narrow" w:cs="Arial Narrow"/>
          <w:bCs/>
        </w:rPr>
      </w:pPr>
      <w:r w:rsidRPr="00AF1370">
        <w:rPr>
          <w:rFonts w:ascii="Arial Narrow" w:eastAsia="Arial Narrow" w:hAnsi="Arial Narrow" w:cs="Arial Narrow"/>
          <w:bCs/>
        </w:rPr>
        <w:t xml:space="preserve">Staff introduces </w:t>
      </w:r>
      <w:r w:rsidR="00655135">
        <w:rPr>
          <w:rFonts w:ascii="Arial Narrow" w:eastAsia="Arial Narrow" w:hAnsi="Arial Narrow" w:cs="Arial Narrow"/>
          <w:bCs/>
        </w:rPr>
        <w:t>Dr. Jacqueline</w:t>
      </w:r>
      <w:r w:rsidRPr="00AF1370">
        <w:rPr>
          <w:rFonts w:ascii="Arial Narrow" w:eastAsia="Arial Narrow" w:hAnsi="Arial Narrow" w:cs="Arial Narrow"/>
          <w:bCs/>
        </w:rPr>
        <w:t xml:space="preserve"> Webster, the new Deputy Director of Community Health &amp; Human Services </w:t>
      </w:r>
      <w:r w:rsidR="00655135">
        <w:rPr>
          <w:rFonts w:ascii="Arial Narrow" w:eastAsia="Arial Narrow" w:hAnsi="Arial Narrow" w:cs="Arial Narrow"/>
          <w:bCs/>
        </w:rPr>
        <w:t xml:space="preserve">Director of the </w:t>
      </w:r>
      <w:r w:rsidRPr="00AF1370">
        <w:rPr>
          <w:rFonts w:ascii="Arial Narrow" w:eastAsia="Arial Narrow" w:hAnsi="Arial Narrow" w:cs="Arial Narrow"/>
          <w:bCs/>
        </w:rPr>
        <w:t>Social Services</w:t>
      </w:r>
      <w:r w:rsidR="00655135">
        <w:rPr>
          <w:rFonts w:ascii="Arial Narrow" w:eastAsia="Arial Narrow" w:hAnsi="Arial Narrow" w:cs="Arial Narrow"/>
          <w:bCs/>
        </w:rPr>
        <w:t xml:space="preserve"> Division</w:t>
      </w:r>
      <w:r w:rsidRPr="00AF1370">
        <w:rPr>
          <w:rFonts w:ascii="Arial Narrow" w:eastAsia="Arial Narrow" w:hAnsi="Arial Narrow" w:cs="Arial Narrow"/>
          <w:bCs/>
        </w:rPr>
        <w:t>. Jac</w:t>
      </w:r>
      <w:r w:rsidR="00655135">
        <w:rPr>
          <w:rFonts w:ascii="Arial Narrow" w:eastAsia="Arial Narrow" w:hAnsi="Arial Narrow" w:cs="Arial Narrow"/>
          <w:bCs/>
        </w:rPr>
        <w:t xml:space="preserve">queline’s </w:t>
      </w:r>
      <w:r w:rsidRPr="00AF1370">
        <w:rPr>
          <w:rFonts w:ascii="Arial Narrow" w:eastAsia="Arial Narrow" w:hAnsi="Arial Narrow" w:cs="Arial Narrow"/>
          <w:bCs/>
        </w:rPr>
        <w:t>introduction</w:t>
      </w:r>
      <w:r>
        <w:rPr>
          <w:rFonts w:ascii="Arial Narrow" w:eastAsia="Arial Narrow" w:hAnsi="Arial Narrow" w:cs="Arial Narrow"/>
          <w:bCs/>
        </w:rPr>
        <w:t>. It is her f</w:t>
      </w:r>
      <w:r w:rsidRPr="00AF1370">
        <w:rPr>
          <w:rFonts w:ascii="Arial Narrow" w:eastAsia="Arial Narrow" w:hAnsi="Arial Narrow" w:cs="Arial Narrow"/>
          <w:bCs/>
        </w:rPr>
        <w:t>ourth week in the position</w:t>
      </w:r>
      <w:r w:rsidR="00655135">
        <w:rPr>
          <w:rFonts w:ascii="Arial Narrow" w:eastAsia="Arial Narrow" w:hAnsi="Arial Narrow" w:cs="Arial Narrow"/>
          <w:bCs/>
        </w:rPr>
        <w:t>;</w:t>
      </w:r>
      <w:r w:rsidRPr="00AF1370">
        <w:rPr>
          <w:rFonts w:ascii="Arial Narrow" w:eastAsia="Arial Narrow" w:hAnsi="Arial Narrow" w:cs="Arial Narrow"/>
          <w:bCs/>
        </w:rPr>
        <w:t xml:space="preserve"> </w:t>
      </w:r>
      <w:r>
        <w:rPr>
          <w:rFonts w:ascii="Arial Narrow" w:eastAsia="Arial Narrow" w:hAnsi="Arial Narrow" w:cs="Arial Narrow"/>
          <w:bCs/>
        </w:rPr>
        <w:t xml:space="preserve">she is </w:t>
      </w:r>
      <w:proofErr w:type="gramStart"/>
      <w:r>
        <w:rPr>
          <w:rFonts w:ascii="Arial Narrow" w:eastAsia="Arial Narrow" w:hAnsi="Arial Narrow" w:cs="Arial Narrow"/>
          <w:bCs/>
        </w:rPr>
        <w:t>a</w:t>
      </w:r>
      <w:proofErr w:type="gramEnd"/>
      <w:r>
        <w:rPr>
          <w:rFonts w:ascii="Arial Narrow" w:eastAsia="Arial Narrow" w:hAnsi="Arial Narrow" w:cs="Arial Narrow"/>
          <w:bCs/>
        </w:rPr>
        <w:t xml:space="preserve"> </w:t>
      </w:r>
      <w:r w:rsidRPr="00AF1370">
        <w:rPr>
          <w:rFonts w:ascii="Arial Narrow" w:eastAsia="Arial Narrow" w:hAnsi="Arial Narrow" w:cs="Arial Narrow"/>
          <w:bCs/>
        </w:rPr>
        <w:t>Arizona native, A</w:t>
      </w:r>
      <w:r w:rsidR="00655135">
        <w:rPr>
          <w:rFonts w:ascii="Arial Narrow" w:eastAsia="Arial Narrow" w:hAnsi="Arial Narrow" w:cs="Arial Narrow"/>
          <w:bCs/>
        </w:rPr>
        <w:t>rizona State University (ASU)</w:t>
      </w:r>
      <w:r w:rsidRPr="00AF1370">
        <w:rPr>
          <w:rFonts w:ascii="Arial Narrow" w:eastAsia="Arial Narrow" w:hAnsi="Arial Narrow" w:cs="Arial Narrow"/>
          <w:bCs/>
        </w:rPr>
        <w:t xml:space="preserve"> graduate, </w:t>
      </w:r>
      <w:r>
        <w:rPr>
          <w:rFonts w:ascii="Arial Narrow" w:eastAsia="Arial Narrow" w:hAnsi="Arial Narrow" w:cs="Arial Narrow"/>
          <w:bCs/>
        </w:rPr>
        <w:t>and she has a</w:t>
      </w:r>
      <w:r w:rsidR="00655135">
        <w:rPr>
          <w:rFonts w:ascii="Arial Narrow" w:eastAsia="Arial Narrow" w:hAnsi="Arial Narrow" w:cs="Arial Narrow"/>
          <w:bCs/>
        </w:rPr>
        <w:t xml:space="preserve"> </w:t>
      </w:r>
      <w:r w:rsidRPr="00AF1370">
        <w:rPr>
          <w:rFonts w:ascii="Arial Narrow" w:eastAsia="Arial Narrow" w:hAnsi="Arial Narrow" w:cs="Arial Narrow"/>
          <w:bCs/>
        </w:rPr>
        <w:t>background in Human Services and administrative roles in behavioral health and university settings.</w:t>
      </w:r>
      <w:r w:rsidR="00655135">
        <w:rPr>
          <w:rFonts w:ascii="Arial Narrow" w:eastAsia="Arial Narrow" w:hAnsi="Arial Narrow" w:cs="Arial Narrow"/>
          <w:bCs/>
        </w:rPr>
        <w:t xml:space="preserve"> Dr</w:t>
      </w:r>
      <w:r>
        <w:rPr>
          <w:rFonts w:ascii="Arial Narrow" w:eastAsia="Arial Narrow" w:hAnsi="Arial Narrow" w:cs="Arial Narrow"/>
          <w:bCs/>
        </w:rPr>
        <w:t xml:space="preserve">. Webster’s </w:t>
      </w:r>
      <w:r w:rsidRPr="00AF1370">
        <w:rPr>
          <w:rFonts w:ascii="Arial Narrow" w:eastAsia="Arial Narrow" w:hAnsi="Arial Narrow" w:cs="Arial Narrow"/>
          <w:bCs/>
        </w:rPr>
        <w:t>division will oversee the Commission and the Veterans Coordinator position.</w:t>
      </w:r>
    </w:p>
    <w:p w14:paraId="5CFAAE38" w14:textId="77777777" w:rsidR="00655135" w:rsidRDefault="00655135" w:rsidP="00AF1370">
      <w:pPr>
        <w:spacing w:after="0" w:line="240" w:lineRule="auto"/>
        <w:rPr>
          <w:rFonts w:ascii="Arial Narrow" w:eastAsia="Arial Narrow" w:hAnsi="Arial Narrow" w:cs="Arial Narrow"/>
          <w:bCs/>
        </w:rPr>
      </w:pPr>
    </w:p>
    <w:p w14:paraId="45F9AF6B" w14:textId="0E29FB40" w:rsidR="0040444F" w:rsidRDefault="00AF1370" w:rsidP="00AF1370">
      <w:pPr>
        <w:spacing w:after="0" w:line="240" w:lineRule="auto"/>
        <w:rPr>
          <w:rFonts w:ascii="Arial Narrow" w:eastAsia="Arial Narrow" w:hAnsi="Arial Narrow" w:cs="Arial Narrow"/>
          <w:bCs/>
        </w:rPr>
      </w:pPr>
      <w:r w:rsidRPr="00AF1370">
        <w:rPr>
          <w:rFonts w:ascii="Arial Narrow" w:eastAsia="Arial Narrow" w:hAnsi="Arial Narrow" w:cs="Arial Narrow"/>
          <w:bCs/>
        </w:rPr>
        <w:t>Current staff liaison (Octavia</w:t>
      </w:r>
      <w:r w:rsidR="00655135">
        <w:rPr>
          <w:rFonts w:ascii="Arial Narrow" w:eastAsia="Arial Narrow" w:hAnsi="Arial Narrow" w:cs="Arial Narrow"/>
          <w:bCs/>
        </w:rPr>
        <w:t xml:space="preserve"> Harris</w:t>
      </w:r>
      <w:r w:rsidRPr="00AF1370">
        <w:rPr>
          <w:rFonts w:ascii="Arial Narrow" w:eastAsia="Arial Narrow" w:hAnsi="Arial Narrow" w:cs="Arial Narrow"/>
          <w:bCs/>
        </w:rPr>
        <w:t xml:space="preserve">) notes that </w:t>
      </w:r>
      <w:r w:rsidR="00655135">
        <w:rPr>
          <w:rFonts w:ascii="Arial Narrow" w:eastAsia="Arial Narrow" w:hAnsi="Arial Narrow" w:cs="Arial Narrow"/>
          <w:bCs/>
        </w:rPr>
        <w:t xml:space="preserve">Dr. Webster </w:t>
      </w:r>
      <w:r w:rsidRPr="00AF1370">
        <w:rPr>
          <w:rFonts w:ascii="Arial Narrow" w:eastAsia="Arial Narrow" w:hAnsi="Arial Narrow" w:cs="Arial Narrow"/>
          <w:bCs/>
        </w:rPr>
        <w:t xml:space="preserve">will take over as liaison, and that this is Octavia’s last meeting. Another staff person also leaving city service is </w:t>
      </w:r>
      <w:r w:rsidR="00655135">
        <w:rPr>
          <w:rFonts w:ascii="Arial Narrow" w:eastAsia="Arial Narrow" w:hAnsi="Arial Narrow" w:cs="Arial Narrow"/>
          <w:bCs/>
        </w:rPr>
        <w:t>announced</w:t>
      </w:r>
      <w:r w:rsidRPr="00AF1370">
        <w:rPr>
          <w:rFonts w:ascii="Arial Narrow" w:eastAsia="Arial Narrow" w:hAnsi="Arial Narrow" w:cs="Arial Narrow"/>
          <w:bCs/>
        </w:rPr>
        <w:t>.</w:t>
      </w:r>
      <w:r>
        <w:rPr>
          <w:rFonts w:ascii="Arial Narrow" w:eastAsia="Arial Narrow" w:hAnsi="Arial Narrow" w:cs="Arial Narrow"/>
          <w:bCs/>
        </w:rPr>
        <w:t xml:space="preserve"> </w:t>
      </w:r>
      <w:r w:rsidRPr="00AF1370">
        <w:rPr>
          <w:rFonts w:ascii="Arial Narrow" w:eastAsia="Arial Narrow" w:hAnsi="Arial Narrow" w:cs="Arial Narrow"/>
          <w:bCs/>
        </w:rPr>
        <w:t xml:space="preserve">Commissioners welcome </w:t>
      </w:r>
      <w:r w:rsidR="00655135">
        <w:rPr>
          <w:rFonts w:ascii="Arial Narrow" w:eastAsia="Arial Narrow" w:hAnsi="Arial Narrow" w:cs="Arial Narrow"/>
          <w:bCs/>
        </w:rPr>
        <w:t>Dr. Webster</w:t>
      </w:r>
      <w:r w:rsidRPr="00AF1370">
        <w:rPr>
          <w:rFonts w:ascii="Arial Narrow" w:eastAsia="Arial Narrow" w:hAnsi="Arial Narrow" w:cs="Arial Narrow"/>
          <w:bCs/>
        </w:rPr>
        <w:t xml:space="preserve"> and express hope that the Veterans Coordinator position will be filled soon.</w:t>
      </w:r>
      <w:r w:rsidR="00D465DA">
        <w:rPr>
          <w:rFonts w:ascii="Arial Narrow" w:eastAsia="Arial Narrow" w:hAnsi="Arial Narrow" w:cs="Arial Narrow"/>
          <w:bCs/>
        </w:rPr>
        <w:br/>
      </w:r>
    </w:p>
    <w:p w14:paraId="68A444C8" w14:textId="316DB80D" w:rsidR="00AF579B" w:rsidRDefault="00DA66F2" w:rsidP="008E0F9F">
      <w:pPr>
        <w:spacing w:after="0" w:line="240" w:lineRule="auto"/>
        <w:rPr>
          <w:rFonts w:ascii="Arial Narrow" w:eastAsia="Arial Narrow" w:hAnsi="Arial Narrow" w:cs="Arial Narrow"/>
          <w:b/>
          <w:u w:val="single"/>
        </w:rPr>
      </w:pPr>
      <w:r w:rsidRPr="004F49D5">
        <w:rPr>
          <w:rFonts w:ascii="Arial Narrow" w:eastAsia="Arial Narrow" w:hAnsi="Arial Narrow" w:cs="Arial Narrow"/>
          <w:b/>
          <w:u w:val="single"/>
        </w:rPr>
        <w:t xml:space="preserve">Agenda Item </w:t>
      </w:r>
      <w:r w:rsidR="00275527">
        <w:rPr>
          <w:rFonts w:ascii="Arial Narrow" w:eastAsia="Arial Narrow" w:hAnsi="Arial Narrow" w:cs="Arial Narrow"/>
          <w:b/>
          <w:u w:val="single"/>
        </w:rPr>
        <w:t>7</w:t>
      </w:r>
      <w:r w:rsidRPr="004F49D5">
        <w:rPr>
          <w:rFonts w:ascii="Arial Narrow" w:eastAsia="Arial Narrow" w:hAnsi="Arial Narrow" w:cs="Arial Narrow"/>
          <w:b/>
          <w:u w:val="single"/>
        </w:rPr>
        <w:t xml:space="preserve"> </w:t>
      </w:r>
      <w:r w:rsidR="008A43FB">
        <w:rPr>
          <w:rFonts w:ascii="Arial Narrow" w:eastAsia="Arial Narrow" w:hAnsi="Arial Narrow" w:cs="Arial Narrow"/>
          <w:b/>
          <w:u w:val="single"/>
        </w:rPr>
        <w:t xml:space="preserve">– </w:t>
      </w:r>
      <w:r w:rsidR="0040444F" w:rsidRPr="0040444F">
        <w:rPr>
          <w:rFonts w:ascii="Arial Narrow" w:eastAsia="Arial Narrow" w:hAnsi="Arial Narrow" w:cs="Arial Narrow"/>
          <w:b/>
          <w:u w:val="single"/>
        </w:rPr>
        <w:t>Open Meeting Law Video</w:t>
      </w:r>
      <w:r w:rsidR="00FE1CFD" w:rsidRPr="00FE1CFD">
        <w:rPr>
          <w:rFonts w:ascii="Arial Narrow" w:eastAsia="Arial Narrow" w:hAnsi="Arial Narrow" w:cs="Arial Narrow"/>
          <w:b/>
          <w:u w:val="single"/>
        </w:rPr>
        <w:t xml:space="preserve"> </w:t>
      </w:r>
      <w:r w:rsidR="008A43FB" w:rsidRPr="008A43FB">
        <w:rPr>
          <w:rFonts w:ascii="Arial Narrow" w:eastAsia="Arial Narrow" w:hAnsi="Arial Narrow" w:cs="Arial Narrow"/>
          <w:b/>
          <w:u w:val="single"/>
        </w:rPr>
        <w:t>(</w:t>
      </w:r>
      <w:r w:rsidR="00B0175F">
        <w:rPr>
          <w:rFonts w:ascii="Arial Narrow" w:eastAsia="Arial Narrow" w:hAnsi="Arial Narrow" w:cs="Arial Narrow"/>
          <w:b/>
          <w:u w:val="single"/>
        </w:rPr>
        <w:t>1</w:t>
      </w:r>
      <w:r w:rsidR="00FE1CFD">
        <w:rPr>
          <w:rFonts w:ascii="Arial Narrow" w:eastAsia="Arial Narrow" w:hAnsi="Arial Narrow" w:cs="Arial Narrow"/>
          <w:b/>
          <w:u w:val="single"/>
        </w:rPr>
        <w:t>5</w:t>
      </w:r>
      <w:r w:rsidR="008A43FB" w:rsidRPr="008A43FB">
        <w:rPr>
          <w:rFonts w:ascii="Arial Narrow" w:eastAsia="Arial Narrow" w:hAnsi="Arial Narrow" w:cs="Arial Narrow"/>
          <w:b/>
          <w:u w:val="single"/>
        </w:rPr>
        <w:t xml:space="preserve"> min)</w:t>
      </w:r>
    </w:p>
    <w:p w14:paraId="14183808" w14:textId="245AE5B8" w:rsidR="00B0175F" w:rsidRPr="00B0175F" w:rsidRDefault="00B0175F" w:rsidP="00B0175F">
      <w:pPr>
        <w:spacing w:after="0" w:line="240" w:lineRule="auto"/>
        <w:rPr>
          <w:rFonts w:ascii="Arial Narrow" w:eastAsia="Arial Narrow" w:hAnsi="Arial Narrow" w:cs="Arial Narrow"/>
          <w:bCs/>
        </w:rPr>
      </w:pPr>
      <w:r w:rsidRPr="00B0175F">
        <w:rPr>
          <w:rFonts w:ascii="Arial Narrow" w:eastAsia="Arial Narrow" w:hAnsi="Arial Narrow" w:cs="Arial Narrow"/>
          <w:bCs/>
        </w:rPr>
        <w:t>The Commission watches an Open Meeting Law training video.</w:t>
      </w:r>
    </w:p>
    <w:p w14:paraId="002A505E" w14:textId="7B988051" w:rsidR="00B0175F" w:rsidRPr="00B0175F" w:rsidRDefault="00655135" w:rsidP="00B0175F">
      <w:pPr>
        <w:spacing w:after="0" w:line="240" w:lineRule="auto"/>
        <w:rPr>
          <w:rFonts w:ascii="Arial Narrow" w:eastAsia="Arial Narrow" w:hAnsi="Arial Narrow" w:cs="Arial Narrow"/>
          <w:bCs/>
        </w:rPr>
      </w:pPr>
      <w:r>
        <w:rPr>
          <w:rFonts w:ascii="Arial Narrow" w:eastAsia="Arial Narrow" w:hAnsi="Arial Narrow" w:cs="Arial Narrow"/>
          <w:bCs/>
        </w:rPr>
        <w:br/>
      </w:r>
      <w:r w:rsidR="00B0175F" w:rsidRPr="00B0175F">
        <w:rPr>
          <w:rFonts w:ascii="Arial Narrow" w:eastAsia="Arial Narrow" w:hAnsi="Arial Narrow" w:cs="Arial Narrow"/>
          <w:bCs/>
        </w:rPr>
        <w:t>Reminder given to submit confirmation forms to the City Clerk that they have viewed the training.</w:t>
      </w:r>
    </w:p>
    <w:p w14:paraId="4FEAA81C" w14:textId="247F9ADD" w:rsidR="00FE1CFD" w:rsidRDefault="00655135" w:rsidP="00B0175F">
      <w:pPr>
        <w:spacing w:after="0" w:line="240" w:lineRule="auto"/>
        <w:rPr>
          <w:rFonts w:ascii="Arial Narrow" w:eastAsia="Arial Narrow" w:hAnsi="Arial Narrow" w:cs="Arial Narrow"/>
          <w:bCs/>
        </w:rPr>
      </w:pPr>
      <w:r>
        <w:rPr>
          <w:rFonts w:ascii="Arial Narrow" w:eastAsia="Arial Narrow" w:hAnsi="Arial Narrow" w:cs="Arial Narrow"/>
          <w:bCs/>
        </w:rPr>
        <w:br/>
      </w:r>
      <w:r w:rsidR="00B0175F" w:rsidRPr="00B0175F">
        <w:rPr>
          <w:rFonts w:ascii="Arial Narrow" w:eastAsia="Arial Narrow" w:hAnsi="Arial Narrow" w:cs="Arial Narrow"/>
          <w:bCs/>
        </w:rPr>
        <w:t>Discussion about ensuring Commissioners know how to avoid quorum issues outside meetings.</w:t>
      </w:r>
    </w:p>
    <w:p w14:paraId="720E42A3" w14:textId="77777777" w:rsidR="00B0175F" w:rsidRPr="00C67EB1" w:rsidRDefault="00B0175F" w:rsidP="00B0175F">
      <w:pPr>
        <w:spacing w:after="0" w:line="240" w:lineRule="auto"/>
        <w:rPr>
          <w:rFonts w:ascii="Arial Narrow" w:eastAsia="Arial Narrow" w:hAnsi="Arial Narrow" w:cs="Arial Narrow"/>
          <w:bCs/>
        </w:rPr>
      </w:pPr>
    </w:p>
    <w:p w14:paraId="5C57DA53" w14:textId="033B4ECB" w:rsidR="00FB5BC0" w:rsidRDefault="00AF579B" w:rsidP="008E0F9F">
      <w:pPr>
        <w:spacing w:after="0" w:line="240" w:lineRule="auto"/>
        <w:rPr>
          <w:rFonts w:ascii="Arial Narrow" w:eastAsia="Arial Narrow" w:hAnsi="Arial Narrow" w:cs="Arial Narrow"/>
          <w:b/>
          <w:u w:val="single"/>
        </w:rPr>
      </w:pPr>
      <w:r>
        <w:rPr>
          <w:rFonts w:ascii="Arial Narrow" w:eastAsia="Arial Narrow" w:hAnsi="Arial Narrow" w:cs="Arial Narrow"/>
          <w:b/>
          <w:u w:val="single"/>
        </w:rPr>
        <w:t>Agenda Item 8 –</w:t>
      </w:r>
      <w:r w:rsidR="00FE1CFD" w:rsidRPr="00FE1CFD">
        <w:t xml:space="preserve"> </w:t>
      </w:r>
      <w:r w:rsidR="0040444F" w:rsidRPr="0040444F">
        <w:rPr>
          <w:rFonts w:ascii="Arial Narrow" w:eastAsia="Arial Narrow" w:hAnsi="Arial Narrow" w:cs="Arial Narrow"/>
          <w:b/>
          <w:u w:val="single"/>
        </w:rPr>
        <w:t>Annual Report Develop</w:t>
      </w:r>
      <w:r w:rsidR="006D140A">
        <w:rPr>
          <w:rFonts w:ascii="Arial Narrow" w:eastAsia="Arial Narrow" w:hAnsi="Arial Narrow" w:cs="Arial Narrow"/>
          <w:b/>
          <w:u w:val="single"/>
        </w:rPr>
        <w:t>ment</w:t>
      </w:r>
      <w:r w:rsidR="0040444F" w:rsidRPr="0040444F">
        <w:rPr>
          <w:rFonts w:ascii="Arial Narrow" w:eastAsia="Arial Narrow" w:hAnsi="Arial Narrow" w:cs="Arial Narrow"/>
          <w:b/>
          <w:u w:val="single"/>
        </w:rPr>
        <w:t xml:space="preserve"> and Approv</w:t>
      </w:r>
      <w:r w:rsidR="006D140A">
        <w:rPr>
          <w:rFonts w:ascii="Arial Narrow" w:eastAsia="Arial Narrow" w:hAnsi="Arial Narrow" w:cs="Arial Narrow"/>
          <w:b/>
          <w:u w:val="single"/>
        </w:rPr>
        <w:t>al</w:t>
      </w:r>
      <w:r w:rsidR="00FE1CFD">
        <w:rPr>
          <w:rFonts w:ascii="Arial Narrow" w:eastAsia="Arial Narrow" w:hAnsi="Arial Narrow" w:cs="Arial Narrow"/>
          <w:b/>
          <w:u w:val="single"/>
        </w:rPr>
        <w:t xml:space="preserve"> (5</w:t>
      </w:r>
      <w:r w:rsidR="00B0175F">
        <w:rPr>
          <w:rFonts w:ascii="Arial Narrow" w:eastAsia="Arial Narrow" w:hAnsi="Arial Narrow" w:cs="Arial Narrow"/>
          <w:b/>
          <w:u w:val="single"/>
        </w:rPr>
        <w:t>0</w:t>
      </w:r>
      <w:r w:rsidR="00FE1CFD">
        <w:rPr>
          <w:rFonts w:ascii="Arial Narrow" w:eastAsia="Arial Narrow" w:hAnsi="Arial Narrow" w:cs="Arial Narrow"/>
          <w:b/>
          <w:u w:val="single"/>
        </w:rPr>
        <w:t xml:space="preserve"> min)</w:t>
      </w:r>
    </w:p>
    <w:p w14:paraId="01A29A39" w14:textId="3ED607A4" w:rsidR="00B0175F" w:rsidRPr="00B0175F" w:rsidRDefault="00B0175F" w:rsidP="00B0175F">
      <w:pPr>
        <w:spacing w:after="0" w:line="240" w:lineRule="auto"/>
        <w:rPr>
          <w:rFonts w:ascii="Arial Narrow" w:eastAsia="Arial Narrow" w:hAnsi="Arial Narrow" w:cs="Arial Narrow"/>
          <w:bCs/>
        </w:rPr>
      </w:pPr>
      <w:r w:rsidRPr="00B0175F">
        <w:rPr>
          <w:rFonts w:ascii="Arial Narrow" w:eastAsia="Arial Narrow" w:hAnsi="Arial Narrow" w:cs="Arial Narrow"/>
          <w:bCs/>
        </w:rPr>
        <w:t xml:space="preserve">Octavia </w:t>
      </w:r>
      <w:r w:rsidR="006D140A">
        <w:rPr>
          <w:rFonts w:ascii="Arial Narrow" w:eastAsia="Arial Narrow" w:hAnsi="Arial Narrow" w:cs="Arial Narrow"/>
          <w:bCs/>
        </w:rPr>
        <w:t xml:space="preserve">Harris </w:t>
      </w:r>
      <w:r w:rsidRPr="00B0175F">
        <w:rPr>
          <w:rFonts w:ascii="Arial Narrow" w:eastAsia="Arial Narrow" w:hAnsi="Arial Narrow" w:cs="Arial Narrow"/>
          <w:bCs/>
        </w:rPr>
        <w:t>leads discussion on drafting the 2024 Annual Report.</w:t>
      </w:r>
      <w:r w:rsidR="006D140A">
        <w:rPr>
          <w:rFonts w:ascii="Arial Narrow" w:eastAsia="Arial Narrow" w:hAnsi="Arial Narrow" w:cs="Arial Narrow"/>
          <w:bCs/>
        </w:rPr>
        <w:t xml:space="preserve"> </w:t>
      </w:r>
      <w:r w:rsidRPr="00B0175F">
        <w:rPr>
          <w:rFonts w:ascii="Arial Narrow" w:eastAsia="Arial Narrow" w:hAnsi="Arial Narrow" w:cs="Arial Narrow"/>
          <w:bCs/>
        </w:rPr>
        <w:t>The report includes Commissioners’ attendance, meeting frequency, vacancies, mission statement, accomplishments, and goals.</w:t>
      </w:r>
      <w:r w:rsidR="006D140A">
        <w:rPr>
          <w:rFonts w:ascii="Arial Narrow" w:eastAsia="Arial Narrow" w:hAnsi="Arial Narrow" w:cs="Arial Narrow"/>
          <w:bCs/>
        </w:rPr>
        <w:br/>
      </w:r>
    </w:p>
    <w:p w14:paraId="52CDB472" w14:textId="77777777" w:rsidR="00B0175F" w:rsidRDefault="00B0175F" w:rsidP="00B0175F">
      <w:pPr>
        <w:spacing w:after="0" w:line="240" w:lineRule="auto"/>
        <w:rPr>
          <w:rFonts w:ascii="Arial Narrow" w:eastAsia="Arial Narrow" w:hAnsi="Arial Narrow" w:cs="Arial Narrow"/>
          <w:bCs/>
        </w:rPr>
      </w:pPr>
      <w:r w:rsidRPr="00B0175F">
        <w:rPr>
          <w:rFonts w:ascii="Arial Narrow" w:eastAsia="Arial Narrow" w:hAnsi="Arial Narrow" w:cs="Arial Narrow"/>
          <w:bCs/>
        </w:rPr>
        <w:t xml:space="preserve">Accomplishments highlighted: </w:t>
      </w:r>
    </w:p>
    <w:p w14:paraId="50656EE3" w14:textId="66565BD0" w:rsidR="00B0175F" w:rsidRPr="00B0175F" w:rsidRDefault="00B0175F" w:rsidP="00B0175F">
      <w:pPr>
        <w:pStyle w:val="ListParagraph"/>
        <w:numPr>
          <w:ilvl w:val="0"/>
          <w:numId w:val="2"/>
        </w:numPr>
        <w:spacing w:after="0" w:line="240" w:lineRule="auto"/>
        <w:rPr>
          <w:rFonts w:ascii="Arial Narrow" w:eastAsia="Arial Narrow" w:hAnsi="Arial Narrow" w:cs="Arial Narrow"/>
          <w:bCs/>
        </w:rPr>
      </w:pPr>
      <w:r w:rsidRPr="00B0175F">
        <w:rPr>
          <w:rFonts w:ascii="Arial Narrow" w:eastAsia="Arial Narrow" w:hAnsi="Arial Narrow" w:cs="Arial Narrow"/>
          <w:bCs/>
        </w:rPr>
        <w:t>Recognition of veterans through Agent Orange Awareness Day, proclamations, resource outreach at events like Veterans Day parade and resource village, Voices for Freedom concert, mobile meetings, and short speaker series at resource fairs.</w:t>
      </w:r>
    </w:p>
    <w:p w14:paraId="057D25FB" w14:textId="0397F4F4" w:rsidR="00B0175F" w:rsidRDefault="00B0175F" w:rsidP="00B0175F">
      <w:pPr>
        <w:pStyle w:val="ListParagraph"/>
        <w:numPr>
          <w:ilvl w:val="0"/>
          <w:numId w:val="2"/>
        </w:numPr>
        <w:spacing w:after="0" w:line="240" w:lineRule="auto"/>
        <w:rPr>
          <w:rFonts w:ascii="Arial Narrow" w:eastAsia="Arial Narrow" w:hAnsi="Arial Narrow" w:cs="Arial Narrow"/>
          <w:bCs/>
        </w:rPr>
      </w:pPr>
      <w:r w:rsidRPr="00B0175F">
        <w:rPr>
          <w:rFonts w:ascii="Arial Narrow" w:eastAsia="Arial Narrow" w:hAnsi="Arial Narrow" w:cs="Arial Narrow"/>
          <w:bCs/>
        </w:rPr>
        <w:t>Guest speakers included staff from congressional offices and Dr. Sarkar (Workforce Development and Veterans Mental Health).</w:t>
      </w:r>
    </w:p>
    <w:p w14:paraId="07A3FB34" w14:textId="33EFECA8" w:rsidR="00B0175F" w:rsidRPr="00B0175F" w:rsidRDefault="00B0175F" w:rsidP="00B0175F">
      <w:pPr>
        <w:pStyle w:val="ListParagraph"/>
        <w:numPr>
          <w:ilvl w:val="0"/>
          <w:numId w:val="2"/>
        </w:numPr>
        <w:spacing w:after="0" w:line="240" w:lineRule="auto"/>
        <w:rPr>
          <w:rFonts w:ascii="Arial Narrow" w:eastAsia="Arial Narrow" w:hAnsi="Arial Narrow" w:cs="Arial Narrow"/>
          <w:bCs/>
        </w:rPr>
      </w:pPr>
      <w:r w:rsidRPr="00B0175F">
        <w:rPr>
          <w:rFonts w:ascii="Arial Narrow" w:eastAsia="Arial Narrow" w:hAnsi="Arial Narrow" w:cs="Arial Narrow"/>
          <w:bCs/>
        </w:rPr>
        <w:t>Communications efforts improved, including the newsletter and outreach strategies.</w:t>
      </w:r>
      <w:r w:rsidR="006D140A">
        <w:rPr>
          <w:rFonts w:ascii="Arial Narrow" w:eastAsia="Arial Narrow" w:hAnsi="Arial Narrow" w:cs="Arial Narrow"/>
          <w:bCs/>
        </w:rPr>
        <w:br/>
      </w:r>
    </w:p>
    <w:p w14:paraId="38E8BDED" w14:textId="4FB1A447" w:rsidR="00B0175F" w:rsidRPr="00B0175F" w:rsidRDefault="00B0175F" w:rsidP="00B0175F">
      <w:pPr>
        <w:spacing w:after="0" w:line="240" w:lineRule="auto"/>
        <w:rPr>
          <w:rFonts w:ascii="Arial Narrow" w:eastAsia="Arial Narrow" w:hAnsi="Arial Narrow" w:cs="Arial Narrow"/>
          <w:bCs/>
        </w:rPr>
      </w:pPr>
      <w:r w:rsidRPr="00B0175F">
        <w:rPr>
          <w:rFonts w:ascii="Arial Narrow" w:eastAsia="Arial Narrow" w:hAnsi="Arial Narrow" w:cs="Arial Narrow"/>
          <w:bCs/>
        </w:rPr>
        <w:t xml:space="preserve">Future goals for 2025: </w:t>
      </w:r>
    </w:p>
    <w:p w14:paraId="53CB043D" w14:textId="410E9704" w:rsidR="00B0175F" w:rsidRPr="00B0175F" w:rsidRDefault="00B0175F" w:rsidP="00B0175F">
      <w:pPr>
        <w:pStyle w:val="ListParagraph"/>
        <w:numPr>
          <w:ilvl w:val="0"/>
          <w:numId w:val="3"/>
        </w:numPr>
        <w:spacing w:after="0" w:line="240" w:lineRule="auto"/>
        <w:rPr>
          <w:rFonts w:ascii="Arial Narrow" w:eastAsia="Arial Narrow" w:hAnsi="Arial Narrow" w:cs="Arial Narrow"/>
          <w:bCs/>
        </w:rPr>
      </w:pPr>
      <w:r w:rsidRPr="00B0175F">
        <w:rPr>
          <w:rFonts w:ascii="Arial Narrow" w:eastAsia="Arial Narrow" w:hAnsi="Arial Narrow" w:cs="Arial Narrow"/>
          <w:bCs/>
        </w:rPr>
        <w:t>Continue supporting Community Salutes event and increase community attendance.</w:t>
      </w:r>
    </w:p>
    <w:p w14:paraId="33CC4C62" w14:textId="1656A6DA" w:rsidR="00B0175F" w:rsidRDefault="00B0175F" w:rsidP="00B0175F">
      <w:pPr>
        <w:pStyle w:val="ListParagraph"/>
        <w:numPr>
          <w:ilvl w:val="0"/>
          <w:numId w:val="3"/>
        </w:numPr>
        <w:spacing w:after="0" w:line="240" w:lineRule="auto"/>
        <w:rPr>
          <w:rFonts w:ascii="Arial Narrow" w:eastAsia="Arial Narrow" w:hAnsi="Arial Narrow" w:cs="Arial Narrow"/>
          <w:bCs/>
        </w:rPr>
      </w:pPr>
      <w:r w:rsidRPr="00B0175F">
        <w:rPr>
          <w:rFonts w:ascii="Arial Narrow" w:eastAsia="Arial Narrow" w:hAnsi="Arial Narrow" w:cs="Arial Narrow"/>
          <w:bCs/>
        </w:rPr>
        <w:t>Strengthen partnerships with Veteran</w:t>
      </w:r>
      <w:r w:rsidR="006D140A">
        <w:rPr>
          <w:rFonts w:ascii="Arial Narrow" w:eastAsia="Arial Narrow" w:hAnsi="Arial Narrow" w:cs="Arial Narrow"/>
          <w:bCs/>
        </w:rPr>
        <w:t>s</w:t>
      </w:r>
      <w:r w:rsidRPr="00B0175F">
        <w:rPr>
          <w:rFonts w:ascii="Arial Narrow" w:eastAsia="Arial Narrow" w:hAnsi="Arial Narrow" w:cs="Arial Narrow"/>
          <w:bCs/>
        </w:rPr>
        <w:t xml:space="preserve"> Service Organizations, other municipalities (e.g., Mesa, Phoenix), and promote volunteer opportunities and resource events.</w:t>
      </w:r>
    </w:p>
    <w:p w14:paraId="34D4FDD4" w14:textId="77777777" w:rsidR="00B0175F" w:rsidRDefault="00B0175F" w:rsidP="00B0175F">
      <w:pPr>
        <w:pStyle w:val="ListParagraph"/>
        <w:numPr>
          <w:ilvl w:val="0"/>
          <w:numId w:val="3"/>
        </w:numPr>
        <w:spacing w:after="0" w:line="240" w:lineRule="auto"/>
        <w:rPr>
          <w:rFonts w:ascii="Arial Narrow" w:eastAsia="Arial Narrow" w:hAnsi="Arial Narrow" w:cs="Arial Narrow"/>
          <w:bCs/>
        </w:rPr>
      </w:pPr>
      <w:r w:rsidRPr="00B0175F">
        <w:rPr>
          <w:rFonts w:ascii="Arial Narrow" w:eastAsia="Arial Narrow" w:hAnsi="Arial Narrow" w:cs="Arial Narrow"/>
          <w:bCs/>
        </w:rPr>
        <w:t>Improve communications, ensure quarterly newsletter.</w:t>
      </w:r>
    </w:p>
    <w:p w14:paraId="17A496FE" w14:textId="0A080DE1" w:rsidR="00B0175F" w:rsidRDefault="00B0175F" w:rsidP="00B0175F">
      <w:pPr>
        <w:pStyle w:val="ListParagraph"/>
        <w:numPr>
          <w:ilvl w:val="0"/>
          <w:numId w:val="3"/>
        </w:numPr>
        <w:spacing w:after="0" w:line="240" w:lineRule="auto"/>
        <w:rPr>
          <w:rFonts w:ascii="Arial Narrow" w:eastAsia="Arial Narrow" w:hAnsi="Arial Narrow" w:cs="Arial Narrow"/>
          <w:bCs/>
        </w:rPr>
      </w:pPr>
      <w:r w:rsidRPr="00B0175F">
        <w:rPr>
          <w:rFonts w:ascii="Arial Narrow" w:eastAsia="Arial Narrow" w:hAnsi="Arial Narrow" w:cs="Arial Narrow"/>
          <w:bCs/>
        </w:rPr>
        <w:t>Achieve quorum at every regular meeting.</w:t>
      </w:r>
    </w:p>
    <w:p w14:paraId="72091F1E" w14:textId="77777777" w:rsidR="00B0175F" w:rsidRDefault="00B0175F" w:rsidP="006D140A">
      <w:pPr>
        <w:pStyle w:val="ListParagraph"/>
        <w:spacing w:after="0" w:line="240" w:lineRule="auto"/>
        <w:rPr>
          <w:rFonts w:ascii="Arial Narrow" w:eastAsia="Arial Narrow" w:hAnsi="Arial Narrow" w:cs="Arial Narrow"/>
          <w:bCs/>
        </w:rPr>
      </w:pPr>
    </w:p>
    <w:p w14:paraId="2F90C5B5" w14:textId="154BA70E" w:rsidR="00B0175F" w:rsidRPr="00B0175F" w:rsidRDefault="00B0175F" w:rsidP="00B0175F">
      <w:pPr>
        <w:spacing w:after="0" w:line="240" w:lineRule="auto"/>
        <w:rPr>
          <w:rFonts w:ascii="Arial Narrow" w:eastAsia="Arial Narrow" w:hAnsi="Arial Narrow" w:cs="Arial Narrow"/>
          <w:b/>
        </w:rPr>
      </w:pPr>
      <w:r w:rsidRPr="00B0175F">
        <w:rPr>
          <w:rFonts w:ascii="Arial Narrow" w:eastAsia="Arial Narrow" w:hAnsi="Arial Narrow" w:cs="Arial Narrow"/>
          <w:b/>
        </w:rPr>
        <w:t>MOTION: Commissioner</w:t>
      </w:r>
      <w:r w:rsidR="00DD5F61">
        <w:rPr>
          <w:rFonts w:ascii="Arial Narrow" w:eastAsia="Arial Narrow" w:hAnsi="Arial Narrow" w:cs="Arial Narrow"/>
          <w:b/>
        </w:rPr>
        <w:t xml:space="preserve"> James</w:t>
      </w:r>
      <w:r w:rsidRPr="00B0175F">
        <w:rPr>
          <w:rFonts w:ascii="Arial Narrow" w:eastAsia="Arial Narrow" w:hAnsi="Arial Narrow" w:cs="Arial Narrow"/>
          <w:b/>
        </w:rPr>
        <w:t xml:space="preserve"> moved to APPROVE </w:t>
      </w:r>
      <w:r w:rsidR="0075555A" w:rsidRPr="0075555A">
        <w:rPr>
          <w:rFonts w:ascii="Arial Narrow" w:eastAsia="Arial Narrow" w:hAnsi="Arial Narrow" w:cs="Arial Narrow"/>
          <w:b/>
        </w:rPr>
        <w:t>the Annual Report</w:t>
      </w:r>
      <w:r w:rsidR="006D140A">
        <w:rPr>
          <w:rFonts w:ascii="Arial Narrow" w:eastAsia="Arial Narrow" w:hAnsi="Arial Narrow" w:cs="Arial Narrow"/>
          <w:b/>
        </w:rPr>
        <w:t>.</w:t>
      </w:r>
    </w:p>
    <w:p w14:paraId="5FFD8C64" w14:textId="12547DDC" w:rsidR="00B0175F" w:rsidRPr="00B0175F" w:rsidRDefault="00B0175F" w:rsidP="00B0175F">
      <w:pPr>
        <w:spacing w:after="0" w:line="240" w:lineRule="auto"/>
        <w:rPr>
          <w:rFonts w:ascii="Arial Narrow" w:eastAsia="Arial Narrow" w:hAnsi="Arial Narrow" w:cs="Arial Narrow"/>
          <w:b/>
        </w:rPr>
      </w:pPr>
      <w:r w:rsidRPr="00B0175F">
        <w:rPr>
          <w:rFonts w:ascii="Arial Narrow" w:eastAsia="Arial Narrow" w:hAnsi="Arial Narrow" w:cs="Arial Narrow"/>
          <w:b/>
        </w:rPr>
        <w:t>SECOND: The motion was seconded by Commissioner Moreno</w:t>
      </w:r>
      <w:r w:rsidR="006D140A">
        <w:rPr>
          <w:rFonts w:ascii="Arial Narrow" w:eastAsia="Arial Narrow" w:hAnsi="Arial Narrow" w:cs="Arial Narrow"/>
          <w:b/>
        </w:rPr>
        <w:t>.</w:t>
      </w:r>
    </w:p>
    <w:p w14:paraId="1CFFB7CA" w14:textId="096EC88A" w:rsidR="00B0175F" w:rsidRPr="00B0175F" w:rsidRDefault="00B0175F" w:rsidP="00B0175F">
      <w:pPr>
        <w:spacing w:after="0" w:line="240" w:lineRule="auto"/>
        <w:rPr>
          <w:rFonts w:ascii="Arial Narrow" w:eastAsia="Arial Narrow" w:hAnsi="Arial Narrow" w:cs="Arial Narrow"/>
          <w:b/>
        </w:rPr>
      </w:pPr>
      <w:r w:rsidRPr="00B0175F">
        <w:rPr>
          <w:rFonts w:ascii="Arial Narrow" w:eastAsia="Arial Narrow" w:hAnsi="Arial Narrow" w:cs="Arial Narrow"/>
          <w:b/>
        </w:rPr>
        <w:t xml:space="preserve">AYES: </w:t>
      </w:r>
      <w:r w:rsidR="006D140A">
        <w:rPr>
          <w:rFonts w:ascii="Arial Narrow" w:eastAsia="Arial Narrow" w:hAnsi="Arial Narrow" w:cs="Arial Narrow"/>
          <w:b/>
        </w:rPr>
        <w:t>T</w:t>
      </w:r>
      <w:r w:rsidRPr="00B0175F">
        <w:rPr>
          <w:rFonts w:ascii="Arial Narrow" w:eastAsia="Arial Narrow" w:hAnsi="Arial Narrow" w:cs="Arial Narrow"/>
          <w:b/>
        </w:rPr>
        <w:t>he motion passed unanimously.</w:t>
      </w:r>
    </w:p>
    <w:p w14:paraId="1511A2CC" w14:textId="77777777" w:rsidR="00B0175F" w:rsidRPr="00B0175F" w:rsidRDefault="00B0175F" w:rsidP="00B0175F">
      <w:pPr>
        <w:spacing w:after="0" w:line="240" w:lineRule="auto"/>
        <w:rPr>
          <w:rFonts w:ascii="Arial Narrow" w:eastAsia="Arial Narrow" w:hAnsi="Arial Narrow" w:cs="Arial Narrow"/>
          <w:bCs/>
        </w:rPr>
      </w:pPr>
    </w:p>
    <w:p w14:paraId="74F6B9C4" w14:textId="31C1F657" w:rsidR="0016100E" w:rsidRDefault="009706DD" w:rsidP="008E0F9F">
      <w:pPr>
        <w:spacing w:after="0" w:line="240" w:lineRule="auto"/>
        <w:rPr>
          <w:rFonts w:ascii="Arial Narrow" w:eastAsia="Arial Narrow" w:hAnsi="Arial Narrow" w:cs="Arial Narrow"/>
          <w:b/>
          <w:u w:val="single"/>
        </w:rPr>
      </w:pPr>
      <w:r>
        <w:rPr>
          <w:rFonts w:ascii="Arial Narrow" w:eastAsia="Arial Narrow" w:hAnsi="Arial Narrow" w:cs="Arial Narrow"/>
          <w:b/>
          <w:u w:val="single"/>
        </w:rPr>
        <w:t xml:space="preserve">Agenda Item 9 – </w:t>
      </w:r>
      <w:r w:rsidR="0040444F" w:rsidRPr="0040444F">
        <w:rPr>
          <w:rFonts w:ascii="Arial Narrow" w:eastAsia="Arial Narrow" w:hAnsi="Arial Narrow" w:cs="Arial Narrow"/>
          <w:b/>
          <w:u w:val="single"/>
        </w:rPr>
        <w:t xml:space="preserve">Commissioner Updates </w:t>
      </w:r>
      <w:r w:rsidR="004A25E9">
        <w:rPr>
          <w:rFonts w:ascii="Arial Narrow" w:eastAsia="Arial Narrow" w:hAnsi="Arial Narrow" w:cs="Arial Narrow"/>
          <w:b/>
          <w:u w:val="single"/>
        </w:rPr>
        <w:t>(10 min)</w:t>
      </w:r>
    </w:p>
    <w:p w14:paraId="01AFA98B" w14:textId="7A100350" w:rsidR="00DD5F61" w:rsidRPr="00DD5F61" w:rsidRDefault="00DD5F61" w:rsidP="00DD5F61">
      <w:pPr>
        <w:spacing w:after="0" w:line="240" w:lineRule="auto"/>
        <w:rPr>
          <w:rFonts w:ascii="Arial Narrow" w:eastAsia="Arial Narrow" w:hAnsi="Arial Narrow" w:cs="Arial Narrow"/>
          <w:bCs/>
        </w:rPr>
      </w:pPr>
      <w:r w:rsidRPr="00DD5F61">
        <w:rPr>
          <w:rFonts w:ascii="Arial Narrow" w:eastAsia="Arial Narrow" w:hAnsi="Arial Narrow" w:cs="Arial Narrow"/>
          <w:bCs/>
        </w:rPr>
        <w:t>Commissioner inquiries about procedure for inviting speakers: Must notify staff liaison at least a week prior to the meeting to place item on agenda.</w:t>
      </w:r>
      <w:r w:rsidR="006D140A">
        <w:rPr>
          <w:rFonts w:ascii="Arial Narrow" w:eastAsia="Arial Narrow" w:hAnsi="Arial Narrow" w:cs="Arial Narrow"/>
          <w:bCs/>
        </w:rPr>
        <w:br/>
      </w:r>
    </w:p>
    <w:p w14:paraId="4B07D7D7" w14:textId="0BCD85B2" w:rsidR="00DD5F61" w:rsidRPr="00DD5F61" w:rsidRDefault="00DD5F61" w:rsidP="00DD5F61">
      <w:pPr>
        <w:spacing w:after="0" w:line="240" w:lineRule="auto"/>
        <w:rPr>
          <w:rFonts w:ascii="Arial Narrow" w:eastAsia="Arial Narrow" w:hAnsi="Arial Narrow" w:cs="Arial Narrow"/>
          <w:bCs/>
        </w:rPr>
      </w:pPr>
      <w:r w:rsidRPr="00DD5F61">
        <w:rPr>
          <w:rFonts w:ascii="Arial Narrow" w:eastAsia="Arial Narrow" w:hAnsi="Arial Narrow" w:cs="Arial Narrow"/>
          <w:bCs/>
        </w:rPr>
        <w:t>Congratulations extended to Robin Arredondo on appointment to CEO of Tempe Chamber. Discussion on possibly writing a letter or making a public comment at Council meeting.</w:t>
      </w:r>
      <w:r w:rsidR="006D140A">
        <w:rPr>
          <w:rFonts w:ascii="Arial Narrow" w:eastAsia="Arial Narrow" w:hAnsi="Arial Narrow" w:cs="Arial Narrow"/>
          <w:bCs/>
        </w:rPr>
        <w:br/>
      </w:r>
      <w:r w:rsidR="006D140A">
        <w:rPr>
          <w:rFonts w:ascii="Arial Narrow" w:eastAsia="Arial Narrow" w:hAnsi="Arial Narrow" w:cs="Arial Narrow"/>
          <w:bCs/>
        </w:rPr>
        <w:br/>
      </w:r>
    </w:p>
    <w:p w14:paraId="06F0429B" w14:textId="77777777" w:rsidR="00DD5F61" w:rsidRPr="00DD5F61" w:rsidRDefault="00DD5F61" w:rsidP="00DD5F61">
      <w:pPr>
        <w:spacing w:after="0" w:line="240" w:lineRule="auto"/>
        <w:rPr>
          <w:rFonts w:ascii="Arial Narrow" w:eastAsia="Arial Narrow" w:hAnsi="Arial Narrow" w:cs="Arial Narrow"/>
          <w:bCs/>
        </w:rPr>
      </w:pPr>
      <w:r w:rsidRPr="00DD5F61">
        <w:rPr>
          <w:rFonts w:ascii="Arial Narrow" w:eastAsia="Arial Narrow" w:hAnsi="Arial Narrow" w:cs="Arial Narrow"/>
          <w:bCs/>
        </w:rPr>
        <w:lastRenderedPageBreak/>
        <w:t xml:space="preserve">Upcoming events: </w:t>
      </w:r>
    </w:p>
    <w:p w14:paraId="4A37E337" w14:textId="6CD272C2" w:rsidR="00DD5F61" w:rsidRPr="006D140A" w:rsidRDefault="00DD5F61" w:rsidP="006D140A">
      <w:pPr>
        <w:pStyle w:val="ListParagraph"/>
        <w:numPr>
          <w:ilvl w:val="1"/>
          <w:numId w:val="6"/>
        </w:numPr>
        <w:spacing w:after="0" w:line="240" w:lineRule="auto"/>
        <w:rPr>
          <w:rFonts w:ascii="Arial Narrow" w:eastAsia="Arial Narrow" w:hAnsi="Arial Narrow" w:cs="Arial Narrow"/>
          <w:bCs/>
        </w:rPr>
      </w:pPr>
      <w:r w:rsidRPr="006D140A">
        <w:rPr>
          <w:rFonts w:ascii="Arial Narrow" w:eastAsia="Arial Narrow" w:hAnsi="Arial Narrow" w:cs="Arial Narrow"/>
          <w:bCs/>
        </w:rPr>
        <w:t xml:space="preserve">Blood Drive at American Legion/VFW on December 18, 10 </w:t>
      </w:r>
      <w:r w:rsidR="006D140A">
        <w:rPr>
          <w:rFonts w:ascii="Arial Narrow" w:eastAsia="Arial Narrow" w:hAnsi="Arial Narrow" w:cs="Arial Narrow"/>
          <w:bCs/>
        </w:rPr>
        <w:t>a.m.</w:t>
      </w:r>
      <w:r w:rsidRPr="006D140A">
        <w:rPr>
          <w:rFonts w:ascii="Arial Narrow" w:eastAsia="Arial Narrow" w:hAnsi="Arial Narrow" w:cs="Arial Narrow"/>
          <w:bCs/>
        </w:rPr>
        <w:t xml:space="preserve"> – 2 </w:t>
      </w:r>
      <w:r w:rsidR="006D140A">
        <w:rPr>
          <w:rFonts w:ascii="Arial Narrow" w:eastAsia="Arial Narrow" w:hAnsi="Arial Narrow" w:cs="Arial Narrow"/>
          <w:bCs/>
        </w:rPr>
        <w:t>p.m.</w:t>
      </w:r>
    </w:p>
    <w:p w14:paraId="5D148394" w14:textId="58656FE9" w:rsidR="00DD5F61" w:rsidRPr="006D140A" w:rsidRDefault="00DD5F61" w:rsidP="006D140A">
      <w:pPr>
        <w:pStyle w:val="ListParagraph"/>
        <w:numPr>
          <w:ilvl w:val="1"/>
          <w:numId w:val="6"/>
        </w:numPr>
        <w:spacing w:after="0" w:line="240" w:lineRule="auto"/>
        <w:rPr>
          <w:rFonts w:ascii="Arial Narrow" w:eastAsia="Arial Narrow" w:hAnsi="Arial Narrow" w:cs="Arial Narrow"/>
          <w:bCs/>
        </w:rPr>
      </w:pPr>
      <w:r w:rsidRPr="006D140A">
        <w:rPr>
          <w:rFonts w:ascii="Arial Narrow" w:eastAsia="Arial Narrow" w:hAnsi="Arial Narrow" w:cs="Arial Narrow"/>
          <w:bCs/>
        </w:rPr>
        <w:t>Year-end networking bash at LFA Tacos following the blood drive.</w:t>
      </w:r>
    </w:p>
    <w:p w14:paraId="7708B35B" w14:textId="211B6A20" w:rsidR="00DD5F61" w:rsidRPr="006D140A" w:rsidRDefault="00DD5F61" w:rsidP="006D140A">
      <w:pPr>
        <w:pStyle w:val="ListParagraph"/>
        <w:numPr>
          <w:ilvl w:val="1"/>
          <w:numId w:val="6"/>
        </w:numPr>
        <w:spacing w:after="0" w:line="240" w:lineRule="auto"/>
        <w:rPr>
          <w:rFonts w:ascii="Arial Narrow" w:eastAsia="Arial Narrow" w:hAnsi="Arial Narrow" w:cs="Arial Narrow"/>
          <w:bCs/>
        </w:rPr>
      </w:pPr>
      <w:r w:rsidRPr="006D140A">
        <w:rPr>
          <w:rFonts w:ascii="Arial Narrow" w:eastAsia="Arial Narrow" w:hAnsi="Arial Narrow" w:cs="Arial Narrow"/>
          <w:bCs/>
        </w:rPr>
        <w:t>Volunteer opportunities for Fiesta Bowl balloon and flag carriers on Dec. 28 and Dec. 31.</w:t>
      </w:r>
      <w:r w:rsidR="006D140A">
        <w:rPr>
          <w:rFonts w:ascii="Arial Narrow" w:eastAsia="Arial Narrow" w:hAnsi="Arial Narrow" w:cs="Arial Narrow"/>
          <w:bCs/>
        </w:rPr>
        <w:br/>
      </w:r>
    </w:p>
    <w:p w14:paraId="23D5AE29" w14:textId="608969DF" w:rsidR="00DD5F61" w:rsidRPr="00DD5F61" w:rsidRDefault="00DD5F61" w:rsidP="00DD5F61">
      <w:pPr>
        <w:spacing w:after="0" w:line="240" w:lineRule="auto"/>
        <w:rPr>
          <w:rFonts w:ascii="Arial Narrow" w:eastAsia="Arial Narrow" w:hAnsi="Arial Narrow" w:cs="Arial Narrow"/>
          <w:bCs/>
        </w:rPr>
      </w:pPr>
      <w:r w:rsidRPr="00DD5F61">
        <w:rPr>
          <w:rFonts w:ascii="Arial Narrow" w:eastAsia="Arial Narrow" w:hAnsi="Arial Narrow" w:cs="Arial Narrow"/>
          <w:bCs/>
        </w:rPr>
        <w:t>Commissioner mentions the ASU Veterans Honor Stole Ceremony on Saturday. Alumni Association event afterward.</w:t>
      </w:r>
      <w:r w:rsidR="006D140A">
        <w:rPr>
          <w:rFonts w:ascii="Arial Narrow" w:eastAsia="Arial Narrow" w:hAnsi="Arial Narrow" w:cs="Arial Narrow"/>
          <w:bCs/>
        </w:rPr>
        <w:br/>
      </w:r>
    </w:p>
    <w:p w14:paraId="5787175C" w14:textId="12AF7159" w:rsidR="00DD5F61" w:rsidRPr="00DD5F61" w:rsidRDefault="00DD5F61" w:rsidP="00DD5F61">
      <w:pPr>
        <w:spacing w:after="0" w:line="240" w:lineRule="auto"/>
        <w:rPr>
          <w:rFonts w:ascii="Arial Narrow" w:eastAsia="Arial Narrow" w:hAnsi="Arial Narrow" w:cs="Arial Narrow"/>
          <w:bCs/>
        </w:rPr>
      </w:pPr>
      <w:r w:rsidRPr="00DD5F61">
        <w:rPr>
          <w:rFonts w:ascii="Arial Narrow" w:eastAsia="Arial Narrow" w:hAnsi="Arial Narrow" w:cs="Arial Narrow"/>
          <w:bCs/>
        </w:rPr>
        <w:t>Screening of “The 6888th” film at Arizona Mills with a surviving member present.</w:t>
      </w:r>
      <w:r w:rsidR="006D140A">
        <w:rPr>
          <w:rFonts w:ascii="Arial Narrow" w:eastAsia="Arial Narrow" w:hAnsi="Arial Narrow" w:cs="Arial Narrow"/>
          <w:bCs/>
        </w:rPr>
        <w:br/>
      </w:r>
    </w:p>
    <w:p w14:paraId="749814A9" w14:textId="5936B531" w:rsidR="00DD5F61" w:rsidRPr="00DD5F61" w:rsidRDefault="00DD5F61" w:rsidP="00DD5F61">
      <w:pPr>
        <w:spacing w:after="0" w:line="240" w:lineRule="auto"/>
        <w:rPr>
          <w:rFonts w:ascii="Arial Narrow" w:eastAsia="Arial Narrow" w:hAnsi="Arial Narrow" w:cs="Arial Narrow"/>
          <w:bCs/>
        </w:rPr>
      </w:pPr>
      <w:r w:rsidRPr="00DD5F61">
        <w:rPr>
          <w:rFonts w:ascii="Arial Narrow" w:eastAsia="Arial Narrow" w:hAnsi="Arial Narrow" w:cs="Arial Narrow"/>
          <w:bCs/>
        </w:rPr>
        <w:t>Staff (Octavia</w:t>
      </w:r>
      <w:r w:rsidR="006D140A">
        <w:rPr>
          <w:rFonts w:ascii="Arial Narrow" w:eastAsia="Arial Narrow" w:hAnsi="Arial Narrow" w:cs="Arial Narrow"/>
          <w:bCs/>
        </w:rPr>
        <w:t xml:space="preserve"> Harris</w:t>
      </w:r>
      <w:r w:rsidRPr="00DD5F61">
        <w:rPr>
          <w:rFonts w:ascii="Arial Narrow" w:eastAsia="Arial Narrow" w:hAnsi="Arial Narrow" w:cs="Arial Narrow"/>
          <w:bCs/>
        </w:rPr>
        <w:t>) mentions the January 15 Tempe Envision Center event (art unveiling, community open house).</w:t>
      </w:r>
      <w:r w:rsidR="006D140A">
        <w:rPr>
          <w:rFonts w:ascii="Arial Narrow" w:eastAsia="Arial Narrow" w:hAnsi="Arial Narrow" w:cs="Arial Narrow"/>
          <w:bCs/>
        </w:rPr>
        <w:br/>
      </w:r>
    </w:p>
    <w:p w14:paraId="788F199B" w14:textId="095D9B59" w:rsidR="00F21A44" w:rsidRDefault="00DD5F61" w:rsidP="00DD5F61">
      <w:pPr>
        <w:spacing w:after="0" w:line="240" w:lineRule="auto"/>
        <w:rPr>
          <w:rFonts w:ascii="Arial Narrow" w:eastAsia="Arial Narrow" w:hAnsi="Arial Narrow" w:cs="Arial Narrow"/>
          <w:bCs/>
        </w:rPr>
      </w:pPr>
      <w:r w:rsidRPr="00DD5F61">
        <w:rPr>
          <w:rFonts w:ascii="Arial Narrow" w:eastAsia="Arial Narrow" w:hAnsi="Arial Narrow" w:cs="Arial Narrow"/>
          <w:bCs/>
        </w:rPr>
        <w:t>Discussion of hosting a Veterans resource breakfast at the Envision Center in spring 2025.</w:t>
      </w:r>
    </w:p>
    <w:p w14:paraId="6F0DD764" w14:textId="77777777" w:rsidR="00DD5F61" w:rsidRPr="007A7217" w:rsidRDefault="00DD5F61" w:rsidP="008E0F9F">
      <w:pPr>
        <w:spacing w:after="0" w:line="240" w:lineRule="auto"/>
        <w:rPr>
          <w:rFonts w:ascii="Arial Narrow" w:eastAsia="Arial Narrow" w:hAnsi="Arial Narrow" w:cs="Arial Narrow"/>
          <w:bCs/>
          <w:lang w:val="es-419"/>
        </w:rPr>
      </w:pPr>
    </w:p>
    <w:p w14:paraId="269D8516" w14:textId="713D613E" w:rsidR="001D6BE7" w:rsidRDefault="001D6BE7" w:rsidP="008E0F9F">
      <w:pPr>
        <w:spacing w:after="0" w:line="240" w:lineRule="auto"/>
        <w:rPr>
          <w:rFonts w:ascii="Arial Narrow" w:eastAsia="Arial Narrow" w:hAnsi="Arial Narrow" w:cs="Arial Narrow"/>
          <w:b/>
          <w:u w:val="single"/>
        </w:rPr>
      </w:pPr>
      <w:r>
        <w:rPr>
          <w:rFonts w:ascii="Arial Narrow" w:eastAsia="Arial Narrow" w:hAnsi="Arial Narrow" w:cs="Arial Narrow"/>
          <w:b/>
          <w:u w:val="single"/>
        </w:rPr>
        <w:t xml:space="preserve">Agenda Item 10 </w:t>
      </w:r>
      <w:r w:rsidR="0040444F" w:rsidRPr="0040444F">
        <w:rPr>
          <w:rFonts w:ascii="Arial Narrow" w:eastAsia="Arial Narrow" w:hAnsi="Arial Narrow" w:cs="Arial Narrow"/>
          <w:b/>
          <w:u w:val="single"/>
        </w:rPr>
        <w:t xml:space="preserve">Future Agenda Items ( </w:t>
      </w:r>
      <w:r w:rsidRPr="001D6BE7">
        <w:rPr>
          <w:rFonts w:ascii="Arial Narrow" w:eastAsia="Arial Narrow" w:hAnsi="Arial Narrow" w:cs="Arial Narrow"/>
          <w:b/>
          <w:u w:val="single"/>
        </w:rPr>
        <w:t>(5 min)</w:t>
      </w:r>
    </w:p>
    <w:p w14:paraId="22A9945B" w14:textId="77777777" w:rsidR="00DD5F61" w:rsidRPr="00DD5F61" w:rsidRDefault="00DD5F61" w:rsidP="00DD5F61">
      <w:pPr>
        <w:pStyle w:val="ListParagraph"/>
        <w:numPr>
          <w:ilvl w:val="0"/>
          <w:numId w:val="4"/>
        </w:numPr>
        <w:spacing w:after="0" w:line="240" w:lineRule="auto"/>
        <w:rPr>
          <w:rFonts w:ascii="Arial Narrow" w:eastAsia="Arial Narrow" w:hAnsi="Arial Narrow" w:cs="Arial Narrow"/>
          <w:bCs/>
        </w:rPr>
      </w:pPr>
      <w:r w:rsidRPr="00DD5F61">
        <w:rPr>
          <w:rFonts w:ascii="Arial Narrow" w:eastAsia="Arial Narrow" w:hAnsi="Arial Narrow" w:cs="Arial Narrow"/>
          <w:bCs/>
        </w:rPr>
        <w:t>Town hall date moved from March 29 to March 22, 2025, for toxic exposures.</w:t>
      </w:r>
    </w:p>
    <w:p w14:paraId="5EAD344F" w14:textId="77777777" w:rsidR="00DD5F61" w:rsidRPr="00DD5F61" w:rsidRDefault="00DD5F61" w:rsidP="00DD5F61">
      <w:pPr>
        <w:pStyle w:val="ListParagraph"/>
        <w:numPr>
          <w:ilvl w:val="0"/>
          <w:numId w:val="4"/>
        </w:numPr>
        <w:spacing w:after="0" w:line="240" w:lineRule="auto"/>
        <w:rPr>
          <w:rFonts w:ascii="Arial Narrow" w:eastAsia="Arial Narrow" w:hAnsi="Arial Narrow" w:cs="Arial Narrow"/>
          <w:bCs/>
        </w:rPr>
      </w:pPr>
      <w:r w:rsidRPr="00DD5F61">
        <w:rPr>
          <w:rFonts w:ascii="Arial Narrow" w:eastAsia="Arial Narrow" w:hAnsi="Arial Narrow" w:cs="Arial Narrow"/>
          <w:bCs/>
        </w:rPr>
        <w:t>Discussion to finalize agenda and logistics for the March town hall at future meetings.</w:t>
      </w:r>
    </w:p>
    <w:p w14:paraId="35BC9EF4" w14:textId="3079227E" w:rsidR="00DD5F61" w:rsidRPr="00DD5F61" w:rsidRDefault="00DD5F61" w:rsidP="00DD5F61">
      <w:pPr>
        <w:pStyle w:val="ListParagraph"/>
        <w:numPr>
          <w:ilvl w:val="0"/>
          <w:numId w:val="4"/>
        </w:numPr>
        <w:spacing w:after="0" w:line="240" w:lineRule="auto"/>
        <w:rPr>
          <w:rFonts w:ascii="Arial Narrow" w:eastAsia="Arial Narrow" w:hAnsi="Arial Narrow" w:cs="Arial Narrow"/>
          <w:bCs/>
        </w:rPr>
      </w:pPr>
      <w:r w:rsidRPr="00DD5F61">
        <w:rPr>
          <w:rFonts w:ascii="Arial Narrow" w:eastAsia="Arial Narrow" w:hAnsi="Arial Narrow" w:cs="Arial Narrow"/>
          <w:bCs/>
        </w:rPr>
        <w:t>Suggestion to invite A</w:t>
      </w:r>
      <w:r w:rsidR="006D140A">
        <w:rPr>
          <w:rFonts w:ascii="Arial Narrow" w:eastAsia="Arial Narrow" w:hAnsi="Arial Narrow" w:cs="Arial Narrow"/>
          <w:bCs/>
        </w:rPr>
        <w:t>be McCann</w:t>
      </w:r>
      <w:r w:rsidRPr="00DD5F61">
        <w:rPr>
          <w:rFonts w:ascii="Arial Narrow" w:eastAsia="Arial Narrow" w:hAnsi="Arial Narrow" w:cs="Arial Narrow"/>
          <w:bCs/>
        </w:rPr>
        <w:t xml:space="preserve"> (Home Base) to speak at a future meeting.</w:t>
      </w:r>
    </w:p>
    <w:p w14:paraId="202AD1D5" w14:textId="322D0295" w:rsidR="00DD5F61" w:rsidRPr="00DD5F61" w:rsidRDefault="00DD5F61" w:rsidP="00DD5F61">
      <w:pPr>
        <w:pStyle w:val="ListParagraph"/>
        <w:numPr>
          <w:ilvl w:val="0"/>
          <w:numId w:val="4"/>
        </w:numPr>
        <w:spacing w:after="0" w:line="240" w:lineRule="auto"/>
        <w:rPr>
          <w:rFonts w:ascii="Arial Narrow" w:eastAsia="Arial Narrow" w:hAnsi="Arial Narrow" w:cs="Arial Narrow"/>
          <w:bCs/>
        </w:rPr>
      </w:pPr>
      <w:r w:rsidRPr="00DD5F61">
        <w:rPr>
          <w:rFonts w:ascii="Arial Narrow" w:eastAsia="Arial Narrow" w:hAnsi="Arial Narrow" w:cs="Arial Narrow"/>
          <w:bCs/>
        </w:rPr>
        <w:t>Early planning for August 10 Agent Orange Awareness commemoration.</w:t>
      </w:r>
    </w:p>
    <w:p w14:paraId="01AFA212" w14:textId="0CD021E1" w:rsidR="001D6BE7" w:rsidRDefault="00DD5F61" w:rsidP="00DD5F61">
      <w:pPr>
        <w:pStyle w:val="ListParagraph"/>
        <w:numPr>
          <w:ilvl w:val="0"/>
          <w:numId w:val="4"/>
        </w:numPr>
        <w:spacing w:after="0" w:line="240" w:lineRule="auto"/>
        <w:rPr>
          <w:rFonts w:ascii="Arial Narrow" w:eastAsia="Arial Narrow" w:hAnsi="Arial Narrow" w:cs="Arial Narrow"/>
          <w:bCs/>
        </w:rPr>
      </w:pPr>
      <w:r w:rsidRPr="00DD5F61">
        <w:rPr>
          <w:rFonts w:ascii="Arial Narrow" w:eastAsia="Arial Narrow" w:hAnsi="Arial Narrow" w:cs="Arial Narrow"/>
          <w:bCs/>
        </w:rPr>
        <w:t>Potential procurement of Commission shirts/hats and discussion of uniformity/branding at a future meeting.</w:t>
      </w:r>
    </w:p>
    <w:p w14:paraId="27B06718" w14:textId="77777777" w:rsidR="00DD5F61" w:rsidRPr="00DD5F61" w:rsidRDefault="00DD5F61" w:rsidP="00DD5F61">
      <w:pPr>
        <w:pStyle w:val="ListParagraph"/>
        <w:spacing w:after="0" w:line="240" w:lineRule="auto"/>
        <w:rPr>
          <w:rFonts w:ascii="Arial Narrow" w:eastAsia="Arial Narrow" w:hAnsi="Arial Narrow" w:cs="Arial Narrow"/>
          <w:bCs/>
        </w:rPr>
      </w:pPr>
    </w:p>
    <w:p w14:paraId="7301AC42" w14:textId="59148770" w:rsidR="0079161E" w:rsidRPr="00A23746" w:rsidRDefault="00A65487" w:rsidP="008E0F9F">
      <w:pPr>
        <w:spacing w:after="0" w:line="240" w:lineRule="auto"/>
        <w:rPr>
          <w:rFonts w:ascii="Arial Narrow" w:eastAsia="Arial Narrow" w:hAnsi="Arial Narrow" w:cs="Arial Narrow"/>
          <w:b/>
          <w:u w:val="single"/>
        </w:rPr>
      </w:pPr>
      <w:bookmarkStart w:id="4" w:name="_Hlk140066981"/>
      <w:r>
        <w:rPr>
          <w:rFonts w:ascii="Arial Narrow" w:eastAsia="Arial Narrow" w:hAnsi="Arial Narrow" w:cs="Arial Narrow"/>
          <w:b/>
          <w:u w:val="single"/>
        </w:rPr>
        <w:t xml:space="preserve">Agenda Item </w:t>
      </w:r>
      <w:r w:rsidR="005406E0">
        <w:rPr>
          <w:rFonts w:ascii="Arial Narrow" w:eastAsia="Arial Narrow" w:hAnsi="Arial Narrow" w:cs="Arial Narrow"/>
          <w:b/>
          <w:u w:val="single"/>
        </w:rPr>
        <w:t>1</w:t>
      </w:r>
      <w:r w:rsidR="0040444F">
        <w:rPr>
          <w:rFonts w:ascii="Arial Narrow" w:eastAsia="Arial Narrow" w:hAnsi="Arial Narrow" w:cs="Arial Narrow"/>
          <w:b/>
          <w:u w:val="single"/>
        </w:rPr>
        <w:t>1</w:t>
      </w:r>
      <w:r w:rsidR="00A36377">
        <w:rPr>
          <w:rFonts w:ascii="Arial Narrow" w:eastAsia="Arial Narrow" w:hAnsi="Arial Narrow" w:cs="Arial Narrow"/>
          <w:b/>
          <w:u w:val="single"/>
        </w:rPr>
        <w:t xml:space="preserve"> </w:t>
      </w:r>
      <w:r>
        <w:rPr>
          <w:rFonts w:ascii="Arial Narrow" w:eastAsia="Arial Narrow" w:hAnsi="Arial Narrow" w:cs="Arial Narrow"/>
          <w:b/>
          <w:u w:val="single"/>
        </w:rPr>
        <w:t xml:space="preserve">– Adjournment </w:t>
      </w:r>
      <w:bookmarkEnd w:id="4"/>
    </w:p>
    <w:p w14:paraId="053EFD62" w14:textId="09609632" w:rsidR="00371909" w:rsidRDefault="003F2010" w:rsidP="00371909">
      <w:pPr>
        <w:spacing w:after="0" w:line="240" w:lineRule="auto"/>
        <w:rPr>
          <w:rFonts w:ascii="Arial Narrow" w:eastAsia="Arial Narrow" w:hAnsi="Arial Narrow" w:cs="Arial Narrow"/>
          <w:bCs/>
        </w:rPr>
      </w:pPr>
      <w:r w:rsidRPr="003F2010">
        <w:rPr>
          <w:rFonts w:ascii="Arial Narrow" w:eastAsia="Arial Narrow" w:hAnsi="Arial Narrow" w:cs="Arial Narrow"/>
          <w:bCs/>
        </w:rPr>
        <w:t>Chair thanks outgoing staff liaison</w:t>
      </w:r>
      <w:r w:rsidR="006D140A">
        <w:rPr>
          <w:rFonts w:ascii="Arial Narrow" w:eastAsia="Arial Narrow" w:hAnsi="Arial Narrow" w:cs="Arial Narrow"/>
          <w:bCs/>
        </w:rPr>
        <w:t>s</w:t>
      </w:r>
      <w:r w:rsidRPr="003F2010">
        <w:rPr>
          <w:rFonts w:ascii="Arial Narrow" w:eastAsia="Arial Narrow" w:hAnsi="Arial Narrow" w:cs="Arial Narrow"/>
          <w:bCs/>
        </w:rPr>
        <w:t xml:space="preserve"> Octavia</w:t>
      </w:r>
      <w:r w:rsidR="006D140A">
        <w:rPr>
          <w:rFonts w:ascii="Arial Narrow" w:eastAsia="Arial Narrow" w:hAnsi="Arial Narrow" w:cs="Arial Narrow"/>
          <w:bCs/>
        </w:rPr>
        <w:t xml:space="preserve"> Harris</w:t>
      </w:r>
      <w:r w:rsidRPr="003F2010">
        <w:rPr>
          <w:rFonts w:ascii="Arial Narrow" w:eastAsia="Arial Narrow" w:hAnsi="Arial Narrow" w:cs="Arial Narrow"/>
          <w:bCs/>
        </w:rPr>
        <w:t xml:space="preserve"> and </w:t>
      </w:r>
      <w:r>
        <w:rPr>
          <w:rFonts w:ascii="Arial Narrow" w:eastAsia="Arial Narrow" w:hAnsi="Arial Narrow" w:cs="Arial Narrow"/>
          <w:bCs/>
        </w:rPr>
        <w:t>Jorge</w:t>
      </w:r>
      <w:r w:rsidR="006D140A">
        <w:rPr>
          <w:rFonts w:ascii="Arial Narrow" w:eastAsia="Arial Narrow" w:hAnsi="Arial Narrow" w:cs="Arial Narrow"/>
          <w:bCs/>
        </w:rPr>
        <w:t xml:space="preserve"> Benavente.</w:t>
      </w:r>
    </w:p>
    <w:p w14:paraId="6086DBCE" w14:textId="77777777" w:rsidR="003F2010" w:rsidRPr="00371909" w:rsidRDefault="003F2010" w:rsidP="00371909">
      <w:pPr>
        <w:spacing w:after="0" w:line="240" w:lineRule="auto"/>
        <w:rPr>
          <w:rFonts w:ascii="Arial Narrow" w:eastAsia="Arial Narrow" w:hAnsi="Arial Narrow" w:cs="Arial Narrow"/>
          <w:bCs/>
        </w:rPr>
      </w:pPr>
    </w:p>
    <w:p w14:paraId="350ED48F" w14:textId="301B20C4" w:rsidR="00A65487" w:rsidRDefault="00A65487" w:rsidP="008E0F9F">
      <w:pPr>
        <w:tabs>
          <w:tab w:val="left" w:pos="0"/>
        </w:tabs>
        <w:jc w:val="both"/>
        <w:rPr>
          <w:rFonts w:ascii="Arial Narrow" w:eastAsia="Arial Narrow" w:hAnsi="Arial Narrow" w:cs="Arial Narrow"/>
        </w:rPr>
      </w:pPr>
      <w:r>
        <w:rPr>
          <w:rFonts w:ascii="Arial Narrow" w:eastAsia="Arial Narrow" w:hAnsi="Arial Narrow" w:cs="Arial Narrow"/>
        </w:rPr>
        <w:t>The next meeting will be on</w:t>
      </w:r>
      <w:r w:rsidR="00AC38AF">
        <w:rPr>
          <w:rFonts w:ascii="Arial Narrow" w:eastAsia="Arial Narrow" w:hAnsi="Arial Narrow" w:cs="Arial Narrow"/>
        </w:rPr>
        <w:t xml:space="preserve"> </w:t>
      </w:r>
      <w:r w:rsidR="0040444F">
        <w:rPr>
          <w:rFonts w:ascii="Arial Narrow" w:eastAsia="Arial Narrow" w:hAnsi="Arial Narrow" w:cs="Arial Narrow"/>
        </w:rPr>
        <w:t xml:space="preserve">January </w:t>
      </w:r>
      <w:r w:rsidR="002B1C27">
        <w:rPr>
          <w:rFonts w:ascii="Arial Narrow" w:eastAsia="Arial Narrow" w:hAnsi="Arial Narrow" w:cs="Arial Narrow"/>
        </w:rPr>
        <w:t>8</w:t>
      </w:r>
      <w:r>
        <w:rPr>
          <w:rFonts w:ascii="Arial Narrow" w:eastAsia="Arial Narrow" w:hAnsi="Arial Narrow" w:cs="Arial Narrow"/>
        </w:rPr>
        <w:t>, 202</w:t>
      </w:r>
      <w:r w:rsidR="005B3D02">
        <w:rPr>
          <w:rFonts w:ascii="Arial Narrow" w:eastAsia="Arial Narrow" w:hAnsi="Arial Narrow" w:cs="Arial Narrow"/>
        </w:rPr>
        <w:t>4</w:t>
      </w:r>
      <w:r>
        <w:rPr>
          <w:rFonts w:ascii="Arial Narrow" w:eastAsia="Arial Narrow" w:hAnsi="Arial Narrow" w:cs="Arial Narrow"/>
        </w:rPr>
        <w:t>.</w:t>
      </w:r>
    </w:p>
    <w:p w14:paraId="14FD47AC" w14:textId="3843DBE0" w:rsidR="00A65487" w:rsidRDefault="00A65487" w:rsidP="008E0F9F">
      <w:pPr>
        <w:tabs>
          <w:tab w:val="left" w:pos="0"/>
          <w:tab w:val="left" w:pos="4320"/>
        </w:tabs>
        <w:spacing w:after="0" w:line="240" w:lineRule="auto"/>
        <w:jc w:val="both"/>
        <w:rPr>
          <w:rFonts w:ascii="Arial Narrow" w:eastAsia="Arial Narrow" w:hAnsi="Arial Narrow" w:cs="Arial Narrow"/>
        </w:rPr>
      </w:pPr>
      <w:r>
        <w:rPr>
          <w:rFonts w:ascii="Arial Narrow" w:eastAsia="Arial Narrow" w:hAnsi="Arial Narrow" w:cs="Arial Narrow"/>
        </w:rPr>
        <w:t xml:space="preserve">Minutes Prepared by: </w:t>
      </w:r>
      <w:r w:rsidR="00B376C1">
        <w:rPr>
          <w:rFonts w:ascii="Arial Narrow" w:eastAsia="Arial Narrow" w:hAnsi="Arial Narrow" w:cs="Arial Narrow"/>
        </w:rPr>
        <w:t>Jorge Benavente</w:t>
      </w:r>
    </w:p>
    <w:p w14:paraId="53B33D2B" w14:textId="0F2EC46F" w:rsidR="00A65487" w:rsidRDefault="00A65487" w:rsidP="008E0F9F">
      <w:pPr>
        <w:tabs>
          <w:tab w:val="left" w:pos="0"/>
          <w:tab w:val="left" w:pos="4320"/>
        </w:tabs>
        <w:spacing w:after="0" w:line="240" w:lineRule="auto"/>
        <w:jc w:val="both"/>
        <w:rPr>
          <w:rFonts w:ascii="Arial Narrow" w:eastAsia="Arial Narrow" w:hAnsi="Arial Narrow" w:cs="Arial Narrow"/>
          <w:u w:val="single"/>
        </w:rPr>
      </w:pPr>
      <w:r>
        <w:rPr>
          <w:rFonts w:ascii="Arial Narrow" w:eastAsia="Arial Narrow" w:hAnsi="Arial Narrow" w:cs="Arial Narrow"/>
        </w:rPr>
        <w:t xml:space="preserve">Reviewed by: </w:t>
      </w:r>
      <w:r w:rsidR="009706DD">
        <w:rPr>
          <w:rFonts w:ascii="Arial Narrow" w:eastAsia="Arial Narrow" w:hAnsi="Arial Narrow" w:cs="Arial Narrow"/>
        </w:rPr>
        <w:t xml:space="preserve">Octavia Harris </w:t>
      </w:r>
      <w:r w:rsidR="00F555A7">
        <w:rPr>
          <w:rFonts w:ascii="Arial Narrow" w:eastAsia="Arial Narrow" w:hAnsi="Arial Narrow" w:cs="Arial Narrow"/>
        </w:rPr>
        <w:t xml:space="preserve"> </w:t>
      </w:r>
    </w:p>
    <w:p w14:paraId="5C6E4B64" w14:textId="705588D2" w:rsidR="00A65487" w:rsidRDefault="00A65487" w:rsidP="008E0F9F">
      <w:pPr>
        <w:tabs>
          <w:tab w:val="left" w:pos="0"/>
          <w:tab w:val="left" w:pos="4320"/>
        </w:tabs>
        <w:spacing w:after="0" w:line="240" w:lineRule="auto"/>
        <w:jc w:val="both"/>
        <w:rPr>
          <w:rFonts w:ascii="Arial Narrow" w:eastAsia="Arial Narrow" w:hAnsi="Arial Narrow" w:cs="Arial Narrow"/>
        </w:rPr>
      </w:pPr>
      <w:r>
        <w:rPr>
          <w:rFonts w:ascii="Arial Narrow" w:eastAsia="Arial Narrow" w:hAnsi="Arial Narrow" w:cs="Arial Narrow"/>
          <w:u w:val="single"/>
        </w:rPr>
        <w:t xml:space="preserve">     </w:t>
      </w:r>
    </w:p>
    <w:p w14:paraId="0E4F2F52" w14:textId="77777777" w:rsidR="00A65487" w:rsidRDefault="00A65487" w:rsidP="008E0F9F">
      <w:pPr>
        <w:tabs>
          <w:tab w:val="left" w:pos="0"/>
          <w:tab w:val="left" w:pos="4320"/>
        </w:tabs>
        <w:spacing w:after="0" w:line="240" w:lineRule="auto"/>
        <w:rPr>
          <w:rFonts w:ascii="Arial Narrow" w:eastAsia="Arial Narrow" w:hAnsi="Arial Narrow" w:cs="Arial Narrow"/>
        </w:rPr>
      </w:pPr>
      <w:r>
        <w:rPr>
          <w:rFonts w:ascii="Arial Narrow" w:eastAsia="Arial Narrow" w:hAnsi="Arial Narrow" w:cs="Arial Narrow"/>
        </w:rPr>
        <w:t>__________________________________</w:t>
      </w:r>
    </w:p>
    <w:p w14:paraId="0ED71729" w14:textId="0BDA200D" w:rsidR="00A65487" w:rsidRDefault="008B0114" w:rsidP="008E0F9F">
      <w:pPr>
        <w:tabs>
          <w:tab w:val="left" w:pos="0"/>
          <w:tab w:val="left" w:pos="4320"/>
        </w:tabs>
        <w:spacing w:after="0" w:line="240" w:lineRule="auto"/>
        <w:rPr>
          <w:rFonts w:ascii="Arial Narrow" w:eastAsia="Arial Narrow" w:hAnsi="Arial Narrow" w:cs="Arial Narrow"/>
        </w:rPr>
      </w:pPr>
      <w:r>
        <w:rPr>
          <w:rFonts w:ascii="Arial Narrow" w:eastAsia="Arial Narrow" w:hAnsi="Arial Narrow" w:cs="Arial Narrow"/>
        </w:rPr>
        <w:t>Beno Thomas</w:t>
      </w:r>
      <w:r w:rsidR="00A65487">
        <w:rPr>
          <w:rFonts w:ascii="Arial Narrow" w:eastAsia="Arial Narrow" w:hAnsi="Arial Narrow" w:cs="Arial Narrow"/>
        </w:rPr>
        <w:t>, Chair</w:t>
      </w:r>
    </w:p>
    <w:p w14:paraId="2A8C8AA1" w14:textId="24C65700" w:rsidR="006134C2" w:rsidRDefault="00A65487" w:rsidP="008E0F9F">
      <w:pPr>
        <w:tabs>
          <w:tab w:val="left" w:pos="0"/>
          <w:tab w:val="left" w:pos="4320"/>
        </w:tabs>
        <w:spacing w:after="0" w:line="240" w:lineRule="auto"/>
        <w:rPr>
          <w:rFonts w:ascii="Arial Narrow" w:eastAsia="Arial Narrow" w:hAnsi="Arial Narrow" w:cs="Arial Narrow"/>
        </w:rPr>
      </w:pPr>
      <w:r>
        <w:rPr>
          <w:rFonts w:ascii="Arial Narrow" w:eastAsia="Arial Narrow" w:hAnsi="Arial Narrow" w:cs="Arial Narrow"/>
        </w:rPr>
        <w:t xml:space="preserve">Tempe </w:t>
      </w:r>
      <w:r w:rsidR="00F555A7">
        <w:rPr>
          <w:rFonts w:ascii="Arial Narrow" w:eastAsia="Arial Narrow" w:hAnsi="Arial Narrow" w:cs="Arial Narrow"/>
        </w:rPr>
        <w:t xml:space="preserve">Veteran </w:t>
      </w:r>
      <w:r>
        <w:rPr>
          <w:rFonts w:ascii="Arial Narrow" w:eastAsia="Arial Narrow" w:hAnsi="Arial Narrow" w:cs="Arial Narrow"/>
        </w:rPr>
        <w:t>Commission</w:t>
      </w:r>
      <w:bookmarkStart w:id="5" w:name="bookmark=id.1fob9te" w:colFirst="0" w:colLast="0"/>
      <w:bookmarkStart w:id="6" w:name="bookmark=id.2et92p0" w:colFirst="0" w:colLast="0"/>
      <w:bookmarkStart w:id="7" w:name="bookmark=id.3znysh7" w:colFirst="0" w:colLast="0"/>
      <w:bookmarkStart w:id="8" w:name="bookmark=id.tyjcwt" w:colFirst="0" w:colLast="0"/>
      <w:bookmarkEnd w:id="5"/>
      <w:bookmarkEnd w:id="6"/>
      <w:bookmarkEnd w:id="7"/>
      <w:bookmarkEnd w:id="8"/>
    </w:p>
    <w:p w14:paraId="00D834B3" w14:textId="7D0EF670" w:rsidR="00A65487" w:rsidRPr="00740AE8" w:rsidRDefault="00A65487" w:rsidP="008E0F9F">
      <w:pPr>
        <w:spacing w:after="160" w:line="259" w:lineRule="auto"/>
        <w:rPr>
          <w:rFonts w:ascii="Arial Narrow" w:eastAsia="Arial Narrow" w:hAnsi="Arial Narrow" w:cs="Arial Narrow"/>
          <w:b/>
          <w:color w:val="FF0000"/>
        </w:rPr>
      </w:pPr>
    </w:p>
    <w:sectPr w:rsidR="00A65487" w:rsidRPr="00740AE8">
      <w:type w:val="continuous"/>
      <w:pgSz w:w="12240" w:h="15840"/>
      <w:pgMar w:top="720" w:right="1080" w:bottom="27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068AA" w14:textId="77777777" w:rsidR="00140959" w:rsidRDefault="00140959">
      <w:pPr>
        <w:spacing w:after="0" w:line="240" w:lineRule="auto"/>
      </w:pPr>
      <w:r>
        <w:separator/>
      </w:r>
    </w:p>
  </w:endnote>
  <w:endnote w:type="continuationSeparator" w:id="0">
    <w:p w14:paraId="45E0001E" w14:textId="77777777" w:rsidR="00140959" w:rsidRDefault="0014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7DA77" w14:textId="77777777" w:rsidR="00A65487" w:rsidRDefault="00A6548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1AEFE" w14:textId="77777777" w:rsidR="00A65487" w:rsidRDefault="00A6548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D05CA" w14:textId="77777777" w:rsidR="00A65487" w:rsidRDefault="00A65487">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39EA4" w14:textId="77777777" w:rsidR="00A65487" w:rsidRDefault="00A65487">
    <w:pPr>
      <w:pBdr>
        <w:top w:val="nil"/>
        <w:left w:val="nil"/>
        <w:bottom w:val="nil"/>
        <w:right w:val="nil"/>
        <w:between w:val="nil"/>
      </w:pBdr>
      <w:tabs>
        <w:tab w:val="center" w:pos="4680"/>
        <w:tab w:val="right" w:pos="9360"/>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5914" w14:textId="77777777" w:rsidR="00A65487" w:rsidRDefault="00A65487">
    <w:pPr>
      <w:pBdr>
        <w:top w:val="nil"/>
        <w:left w:val="nil"/>
        <w:bottom w:val="nil"/>
        <w:right w:val="nil"/>
        <w:between w:val="nil"/>
      </w:pBdr>
      <w:tabs>
        <w:tab w:val="center" w:pos="4680"/>
        <w:tab w:val="right" w:pos="9360"/>
      </w:tabs>
      <w:spacing w:after="0" w:line="240"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DB217" w14:textId="77777777" w:rsidR="00A65487" w:rsidRDefault="00A6548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A383C" w14:textId="77777777" w:rsidR="00140959" w:rsidRDefault="00140959">
      <w:pPr>
        <w:spacing w:after="0" w:line="240" w:lineRule="auto"/>
      </w:pPr>
      <w:r>
        <w:separator/>
      </w:r>
    </w:p>
  </w:footnote>
  <w:footnote w:type="continuationSeparator" w:id="0">
    <w:p w14:paraId="537AF7B5" w14:textId="77777777" w:rsidR="00140959" w:rsidRDefault="00140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D2C37" w14:textId="77777777" w:rsidR="00A65487" w:rsidRDefault="00A65487">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4300" distR="114300" simplePos="0" relativeHeight="251659264" behindDoc="1" locked="0" layoutInCell="1" hidden="0" allowOverlap="1" wp14:anchorId="2E579A2E" wp14:editId="71C2A382">
              <wp:simplePos x="0" y="0"/>
              <wp:positionH relativeFrom="margin">
                <wp:align>center</wp:align>
              </wp:positionH>
              <wp:positionV relativeFrom="margin">
                <wp:align>center</wp:align>
              </wp:positionV>
              <wp:extent cx="5939091" cy="5939091"/>
              <wp:effectExtent l="0" t="0" r="0" b="0"/>
              <wp:wrapNone/>
              <wp:docPr id="2" name="Rectangle 2"/>
              <wp:cNvGraphicFramePr/>
              <a:graphic xmlns:a="http://schemas.openxmlformats.org/drawingml/2006/main">
                <a:graphicData uri="http://schemas.microsoft.com/office/word/2010/wordprocessingShape">
                  <wps:wsp>
                    <wps:cNvSpPr/>
                    <wps:spPr>
                      <a:xfrm rot="-2700000">
                        <a:off x="1800478" y="3135475"/>
                        <a:ext cx="7091044" cy="1289050"/>
                      </a:xfrm>
                      <a:prstGeom prst="rect">
                        <a:avLst/>
                      </a:prstGeom>
                    </wps:spPr>
                    <wps:txbx>
                      <w:txbxContent>
                        <w:p w14:paraId="31C43808" w14:textId="77777777" w:rsidR="00A65487" w:rsidRDefault="00A65487">
                          <w:pPr>
                            <w:spacing w:after="0" w:line="240" w:lineRule="auto"/>
                            <w:jc w:val="center"/>
                            <w:textDirection w:val="btLr"/>
                          </w:pPr>
                          <w:r>
                            <w:rPr>
                              <w:rFonts w:ascii="Arial" w:eastAsia="Arial" w:hAnsi="Arial" w:cs="Arial"/>
                              <w:color w:val="C0C0C0"/>
                              <w:sz w:val="144"/>
                            </w:rPr>
                            <w:t>UNAPPROVED</w:t>
                          </w:r>
                        </w:p>
                      </w:txbxContent>
                    </wps:txbx>
                    <wps:bodyPr spcFirstLastPara="1" wrap="square" lIns="91425" tIns="91425" rIns="91425" bIns="91425" anchor="ctr" anchorCtr="0">
                      <a:noAutofit/>
                    </wps:bodyPr>
                  </wps:wsp>
                </a:graphicData>
              </a:graphic>
            </wp:anchor>
          </w:drawing>
        </mc:Choice>
        <mc:Fallback>
          <w:pict>
            <v:rect w14:anchorId="2E579A2E" id="Rectangle 2" o:spid="_x0000_s1026" style="position:absolute;margin-left:0;margin-top:0;width:467.65pt;height:467.6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" filled="f" stroked="f">
              <v:textbox inset="2.53958mm,2.53958mm,2.53958mm,2.53958mm">
                <w:txbxContent>
                  <w:p w14:paraId="31C43808" w14:textId="77777777" w:rsidR="00A65487" w:rsidRDefault="00A65487">
                    <w:pPr>
                      <w:spacing w:after="0" w:line="240" w:lineRule="auto"/>
                      <w:jc w:val="center"/>
                      <w:textDirection w:val="btLr"/>
                    </w:pPr>
                    <w:r>
                      <w:rPr>
                        <w:rFonts w:ascii="Arial" w:eastAsia="Arial" w:hAnsi="Arial" w:cs="Arial"/>
                        <w:color w:val="C0C0C0"/>
                        <w:sz w:val="144"/>
                      </w:rPr>
                      <w:t>UNAPPROVED</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9E976" w14:textId="77777777" w:rsidR="00A65487" w:rsidRDefault="00A6548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AC92D" w14:textId="77777777" w:rsidR="00A65487" w:rsidRDefault="00A65487">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E131A" w14:textId="77777777" w:rsidR="00A65487" w:rsidRDefault="00A65487">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4300" distR="114300" simplePos="0" relativeHeight="251661312" behindDoc="1" locked="0" layoutInCell="1" hidden="0" allowOverlap="1" wp14:anchorId="5307B965" wp14:editId="6A604B9A">
              <wp:simplePos x="0" y="0"/>
              <wp:positionH relativeFrom="margin">
                <wp:align>center</wp:align>
              </wp:positionH>
              <wp:positionV relativeFrom="margin">
                <wp:align>center</wp:align>
              </wp:positionV>
              <wp:extent cx="5939091" cy="5939091"/>
              <wp:effectExtent l="0" t="0" r="0" b="0"/>
              <wp:wrapNone/>
              <wp:docPr id="3" name="Rectangle 3"/>
              <wp:cNvGraphicFramePr/>
              <a:graphic xmlns:a="http://schemas.openxmlformats.org/drawingml/2006/main">
                <a:graphicData uri="http://schemas.microsoft.com/office/word/2010/wordprocessingShape">
                  <wps:wsp>
                    <wps:cNvSpPr/>
                    <wps:spPr>
                      <a:xfrm rot="-2700000">
                        <a:off x="1800478" y="3135475"/>
                        <a:ext cx="7091044" cy="1289050"/>
                      </a:xfrm>
                      <a:prstGeom prst="rect">
                        <a:avLst/>
                      </a:prstGeom>
                    </wps:spPr>
                    <wps:txbx>
                      <w:txbxContent>
                        <w:p w14:paraId="3E203D4D" w14:textId="77777777" w:rsidR="00A65487" w:rsidRDefault="00A65487">
                          <w:pPr>
                            <w:spacing w:after="0" w:line="240" w:lineRule="auto"/>
                            <w:jc w:val="center"/>
                            <w:textDirection w:val="btLr"/>
                          </w:pPr>
                          <w:r>
                            <w:rPr>
                              <w:rFonts w:ascii="Arial" w:eastAsia="Arial" w:hAnsi="Arial" w:cs="Arial"/>
                              <w:color w:val="C0C0C0"/>
                              <w:sz w:val="144"/>
                            </w:rPr>
                            <w:t>UNAPPROVED</w:t>
                          </w:r>
                        </w:p>
                      </w:txbxContent>
                    </wps:txbx>
                    <wps:bodyPr spcFirstLastPara="1" wrap="square" lIns="91425" tIns="91425" rIns="91425" bIns="91425" anchor="ctr" anchorCtr="0">
                      <a:noAutofit/>
                    </wps:bodyPr>
                  </wps:wsp>
                </a:graphicData>
              </a:graphic>
            </wp:anchor>
          </w:drawing>
        </mc:Choice>
        <mc:Fallback>
          <w:pict>
            <v:rect w14:anchorId="5307B965" id="Rectangle 3" o:spid="_x0000_s1027" style="position:absolute;margin-left:0;margin-top:0;width:467.65pt;height:467.65pt;rotation:-45;z-index:-251655168;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" filled="f" stroked="f">
              <v:textbox inset="2.53958mm,2.53958mm,2.53958mm,2.53958mm">
                <w:txbxContent>
                  <w:p w14:paraId="3E203D4D" w14:textId="77777777" w:rsidR="00A65487" w:rsidRDefault="00A65487">
                    <w:pPr>
                      <w:spacing w:after="0" w:line="240" w:lineRule="auto"/>
                      <w:jc w:val="center"/>
                      <w:textDirection w:val="btLr"/>
                    </w:pPr>
                    <w:r>
                      <w:rPr>
                        <w:rFonts w:ascii="Arial" w:eastAsia="Arial" w:hAnsi="Arial" w:cs="Arial"/>
                        <w:color w:val="C0C0C0"/>
                        <w:sz w:val="144"/>
                      </w:rPr>
                      <w:t>UNAPPROVED</w:t>
                    </w:r>
                  </w:p>
                </w:txbxContent>
              </v:textbox>
              <w10:wrap anchorx="margin" anchory="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82A2B" w14:textId="77777777" w:rsidR="00A65487" w:rsidRDefault="00A65487">
    <w:pPr>
      <w:pBdr>
        <w:top w:val="nil"/>
        <w:left w:val="nil"/>
        <w:bottom w:val="nil"/>
        <w:right w:val="nil"/>
        <w:between w:val="nil"/>
      </w:pBdr>
      <w:tabs>
        <w:tab w:val="center" w:pos="4680"/>
        <w:tab w:val="right" w:pos="9360"/>
      </w:tabs>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9EFC9" w14:textId="77777777" w:rsidR="00A65487" w:rsidRDefault="00A65487">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4300" distR="114300" simplePos="0" relativeHeight="251660288" behindDoc="1" locked="0" layoutInCell="1" hidden="0" allowOverlap="1" wp14:anchorId="0B415314" wp14:editId="641CCA9B">
              <wp:simplePos x="0" y="0"/>
              <wp:positionH relativeFrom="margin">
                <wp:align>center</wp:align>
              </wp:positionH>
              <wp:positionV relativeFrom="margin">
                <wp:align>center</wp:align>
              </wp:positionV>
              <wp:extent cx="5939091" cy="5939091"/>
              <wp:effectExtent l="0" t="0" r="0" b="0"/>
              <wp:wrapNone/>
              <wp:docPr id="4" name="Rectangle 4"/>
              <wp:cNvGraphicFramePr/>
              <a:graphic xmlns:a="http://schemas.openxmlformats.org/drawingml/2006/main">
                <a:graphicData uri="http://schemas.microsoft.com/office/word/2010/wordprocessingShape">
                  <wps:wsp>
                    <wps:cNvSpPr/>
                    <wps:spPr>
                      <a:xfrm rot="-2700000">
                        <a:off x="1800478" y="3135475"/>
                        <a:ext cx="7091044" cy="1289050"/>
                      </a:xfrm>
                      <a:prstGeom prst="rect">
                        <a:avLst/>
                      </a:prstGeom>
                    </wps:spPr>
                    <wps:txbx>
                      <w:txbxContent>
                        <w:p w14:paraId="26723780" w14:textId="77777777" w:rsidR="00A65487" w:rsidRDefault="00A65487">
                          <w:pPr>
                            <w:spacing w:after="0" w:line="240" w:lineRule="auto"/>
                            <w:jc w:val="center"/>
                            <w:textDirection w:val="btLr"/>
                          </w:pPr>
                          <w:r>
                            <w:rPr>
                              <w:rFonts w:ascii="Arial" w:eastAsia="Arial" w:hAnsi="Arial" w:cs="Arial"/>
                              <w:color w:val="C0C0C0"/>
                              <w:sz w:val="144"/>
                            </w:rPr>
                            <w:t>UNAPPROVED</w:t>
                          </w:r>
                        </w:p>
                      </w:txbxContent>
                    </wps:txbx>
                    <wps:bodyPr spcFirstLastPara="1" wrap="square" lIns="91425" tIns="91425" rIns="91425" bIns="91425" anchor="ctr" anchorCtr="0">
                      <a:noAutofit/>
                    </wps:bodyPr>
                  </wps:wsp>
                </a:graphicData>
              </a:graphic>
            </wp:anchor>
          </w:drawing>
        </mc:Choice>
        <mc:Fallback>
          <w:pict>
            <v:rect w14:anchorId="0B415314" id="Rectangle 4" o:spid="_x0000_s1028" style="position:absolute;margin-left:0;margin-top:0;width:467.65pt;height:467.65pt;rotation:-45;z-index:-25165619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" filled="f" stroked="f">
              <v:textbox inset="2.53958mm,2.53958mm,2.53958mm,2.53958mm">
                <w:txbxContent>
                  <w:p w14:paraId="26723780" w14:textId="77777777" w:rsidR="00A65487" w:rsidRDefault="00A65487">
                    <w:pPr>
                      <w:spacing w:after="0" w:line="240" w:lineRule="auto"/>
                      <w:jc w:val="center"/>
                      <w:textDirection w:val="btLr"/>
                    </w:pPr>
                    <w:r>
                      <w:rPr>
                        <w:rFonts w:ascii="Arial" w:eastAsia="Arial" w:hAnsi="Arial" w:cs="Arial"/>
                        <w:color w:val="C0C0C0"/>
                        <w:sz w:val="144"/>
                      </w:rPr>
                      <w:t>UNAPPROVED</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71D03"/>
    <w:multiLevelType w:val="hybridMultilevel"/>
    <w:tmpl w:val="6B20072A"/>
    <w:lvl w:ilvl="0" w:tplc="04090001">
      <w:start w:val="1"/>
      <w:numFmt w:val="bullet"/>
      <w:lvlText w:val=""/>
      <w:lvlJc w:val="left"/>
      <w:pPr>
        <w:ind w:left="720" w:hanging="360"/>
      </w:pPr>
      <w:rPr>
        <w:rFonts w:ascii="Symbol" w:hAnsi="Symbol" w:hint="default"/>
      </w:rPr>
    </w:lvl>
    <w:lvl w:ilvl="1" w:tplc="1E9CBA8C">
      <w:numFmt w:val="bullet"/>
      <w:lvlText w:val="•"/>
      <w:lvlJc w:val="left"/>
      <w:pPr>
        <w:ind w:left="1800" w:hanging="720"/>
      </w:pPr>
      <w:rPr>
        <w:rFonts w:ascii="Arial Narrow" w:eastAsia="Arial Narrow" w:hAnsi="Arial Narro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C13984"/>
    <w:multiLevelType w:val="multilevel"/>
    <w:tmpl w:val="5284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BA599C"/>
    <w:multiLevelType w:val="hybridMultilevel"/>
    <w:tmpl w:val="EF44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4B3F56"/>
    <w:multiLevelType w:val="hybridMultilevel"/>
    <w:tmpl w:val="FEDA9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143EA1"/>
    <w:multiLevelType w:val="hybridMultilevel"/>
    <w:tmpl w:val="D2B0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347D0B"/>
    <w:multiLevelType w:val="hybridMultilevel"/>
    <w:tmpl w:val="AC408C7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27301539">
    <w:abstractNumId w:val="1"/>
  </w:num>
  <w:num w:numId="2" w16cid:durableId="1184707057">
    <w:abstractNumId w:val="0"/>
  </w:num>
  <w:num w:numId="3" w16cid:durableId="1712799664">
    <w:abstractNumId w:val="2"/>
  </w:num>
  <w:num w:numId="4" w16cid:durableId="2031293543">
    <w:abstractNumId w:val="4"/>
  </w:num>
  <w:num w:numId="5" w16cid:durableId="1273630262">
    <w:abstractNumId w:val="3"/>
  </w:num>
  <w:num w:numId="6" w16cid:durableId="1429424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KxMDWwtLQ0NDAyMDRQ0lEKTi0uzszPAykwNKgFAIZojj0tAAAA"/>
  </w:docVars>
  <w:rsids>
    <w:rsidRoot w:val="00A65487"/>
    <w:rsid w:val="00000013"/>
    <w:rsid w:val="00003794"/>
    <w:rsid w:val="0000665D"/>
    <w:rsid w:val="000072BB"/>
    <w:rsid w:val="00011139"/>
    <w:rsid w:val="00011698"/>
    <w:rsid w:val="00011FE9"/>
    <w:rsid w:val="000127C0"/>
    <w:rsid w:val="00013744"/>
    <w:rsid w:val="0001406D"/>
    <w:rsid w:val="000144F7"/>
    <w:rsid w:val="00014C55"/>
    <w:rsid w:val="00014CBE"/>
    <w:rsid w:val="0001639F"/>
    <w:rsid w:val="00017B63"/>
    <w:rsid w:val="00020D49"/>
    <w:rsid w:val="00020E91"/>
    <w:rsid w:val="00021CEE"/>
    <w:rsid w:val="00022AD4"/>
    <w:rsid w:val="000240A0"/>
    <w:rsid w:val="00025096"/>
    <w:rsid w:val="00025A99"/>
    <w:rsid w:val="00027471"/>
    <w:rsid w:val="00027EF7"/>
    <w:rsid w:val="00030420"/>
    <w:rsid w:val="00030B0D"/>
    <w:rsid w:val="00030B65"/>
    <w:rsid w:val="000321E6"/>
    <w:rsid w:val="00035D9E"/>
    <w:rsid w:val="00036684"/>
    <w:rsid w:val="000369E6"/>
    <w:rsid w:val="00037C09"/>
    <w:rsid w:val="000410EE"/>
    <w:rsid w:val="00042959"/>
    <w:rsid w:val="00046F5A"/>
    <w:rsid w:val="00047417"/>
    <w:rsid w:val="00050E1D"/>
    <w:rsid w:val="00051A44"/>
    <w:rsid w:val="00051F3D"/>
    <w:rsid w:val="00053632"/>
    <w:rsid w:val="000539C1"/>
    <w:rsid w:val="00053B93"/>
    <w:rsid w:val="00054F2E"/>
    <w:rsid w:val="000567EB"/>
    <w:rsid w:val="0005714F"/>
    <w:rsid w:val="00060F76"/>
    <w:rsid w:val="000625E3"/>
    <w:rsid w:val="0006263A"/>
    <w:rsid w:val="000628ED"/>
    <w:rsid w:val="000636FB"/>
    <w:rsid w:val="00064B57"/>
    <w:rsid w:val="00067A53"/>
    <w:rsid w:val="00072395"/>
    <w:rsid w:val="000726B2"/>
    <w:rsid w:val="00072BF9"/>
    <w:rsid w:val="00076631"/>
    <w:rsid w:val="00076D12"/>
    <w:rsid w:val="00081C59"/>
    <w:rsid w:val="00082051"/>
    <w:rsid w:val="00083BCE"/>
    <w:rsid w:val="00084582"/>
    <w:rsid w:val="00084946"/>
    <w:rsid w:val="00084A22"/>
    <w:rsid w:val="00087EAC"/>
    <w:rsid w:val="00090DE5"/>
    <w:rsid w:val="0009255D"/>
    <w:rsid w:val="00093AA0"/>
    <w:rsid w:val="00095E76"/>
    <w:rsid w:val="00096DFB"/>
    <w:rsid w:val="00097044"/>
    <w:rsid w:val="00097B76"/>
    <w:rsid w:val="000A0514"/>
    <w:rsid w:val="000A0BA2"/>
    <w:rsid w:val="000A0CF8"/>
    <w:rsid w:val="000A1B2C"/>
    <w:rsid w:val="000A29D3"/>
    <w:rsid w:val="000A3771"/>
    <w:rsid w:val="000A3A68"/>
    <w:rsid w:val="000A6BDF"/>
    <w:rsid w:val="000A6C3D"/>
    <w:rsid w:val="000A6F05"/>
    <w:rsid w:val="000A6FD2"/>
    <w:rsid w:val="000A7A44"/>
    <w:rsid w:val="000B02CE"/>
    <w:rsid w:val="000B23CF"/>
    <w:rsid w:val="000B2D9E"/>
    <w:rsid w:val="000B3A10"/>
    <w:rsid w:val="000B418C"/>
    <w:rsid w:val="000B490B"/>
    <w:rsid w:val="000B49B0"/>
    <w:rsid w:val="000B51B0"/>
    <w:rsid w:val="000B7264"/>
    <w:rsid w:val="000C1172"/>
    <w:rsid w:val="000C3D32"/>
    <w:rsid w:val="000C48D9"/>
    <w:rsid w:val="000C558A"/>
    <w:rsid w:val="000C55CE"/>
    <w:rsid w:val="000C70DF"/>
    <w:rsid w:val="000C783F"/>
    <w:rsid w:val="000C7C3D"/>
    <w:rsid w:val="000C7CA6"/>
    <w:rsid w:val="000D0886"/>
    <w:rsid w:val="000D2A3E"/>
    <w:rsid w:val="000D4BF2"/>
    <w:rsid w:val="000D594E"/>
    <w:rsid w:val="000D718C"/>
    <w:rsid w:val="000D751E"/>
    <w:rsid w:val="000D79E4"/>
    <w:rsid w:val="000E2513"/>
    <w:rsid w:val="000E2733"/>
    <w:rsid w:val="000E30FE"/>
    <w:rsid w:val="000E373C"/>
    <w:rsid w:val="000E69D1"/>
    <w:rsid w:val="000E755A"/>
    <w:rsid w:val="000E7C28"/>
    <w:rsid w:val="000F0E1A"/>
    <w:rsid w:val="000F20E3"/>
    <w:rsid w:val="000F303B"/>
    <w:rsid w:val="000F3F2A"/>
    <w:rsid w:val="000F573D"/>
    <w:rsid w:val="00100120"/>
    <w:rsid w:val="0010045C"/>
    <w:rsid w:val="0010057E"/>
    <w:rsid w:val="0010243D"/>
    <w:rsid w:val="0010288B"/>
    <w:rsid w:val="00102A43"/>
    <w:rsid w:val="00102B9C"/>
    <w:rsid w:val="00102DF6"/>
    <w:rsid w:val="00104B15"/>
    <w:rsid w:val="00105B54"/>
    <w:rsid w:val="00110EA1"/>
    <w:rsid w:val="00111BD3"/>
    <w:rsid w:val="00114967"/>
    <w:rsid w:val="00115D6F"/>
    <w:rsid w:val="00116733"/>
    <w:rsid w:val="001168CD"/>
    <w:rsid w:val="00121521"/>
    <w:rsid w:val="00121820"/>
    <w:rsid w:val="00123782"/>
    <w:rsid w:val="0012433B"/>
    <w:rsid w:val="00124F88"/>
    <w:rsid w:val="00126130"/>
    <w:rsid w:val="001278B3"/>
    <w:rsid w:val="00127A01"/>
    <w:rsid w:val="0013045B"/>
    <w:rsid w:val="00133086"/>
    <w:rsid w:val="001337CA"/>
    <w:rsid w:val="00133883"/>
    <w:rsid w:val="00135750"/>
    <w:rsid w:val="00136DC8"/>
    <w:rsid w:val="00136F64"/>
    <w:rsid w:val="00137180"/>
    <w:rsid w:val="00137E62"/>
    <w:rsid w:val="00140959"/>
    <w:rsid w:val="00141D4B"/>
    <w:rsid w:val="00142D42"/>
    <w:rsid w:val="00143E79"/>
    <w:rsid w:val="00145C22"/>
    <w:rsid w:val="00145D65"/>
    <w:rsid w:val="001473C9"/>
    <w:rsid w:val="00147583"/>
    <w:rsid w:val="00147B5A"/>
    <w:rsid w:val="00152532"/>
    <w:rsid w:val="00152852"/>
    <w:rsid w:val="0015417E"/>
    <w:rsid w:val="001544D9"/>
    <w:rsid w:val="00154E2D"/>
    <w:rsid w:val="00155242"/>
    <w:rsid w:val="00156A6C"/>
    <w:rsid w:val="00157C90"/>
    <w:rsid w:val="00160421"/>
    <w:rsid w:val="0016100E"/>
    <w:rsid w:val="00161DF5"/>
    <w:rsid w:val="00163F88"/>
    <w:rsid w:val="00164793"/>
    <w:rsid w:val="00164CAB"/>
    <w:rsid w:val="00165CCA"/>
    <w:rsid w:val="00166073"/>
    <w:rsid w:val="0016618B"/>
    <w:rsid w:val="0017010A"/>
    <w:rsid w:val="00170C8D"/>
    <w:rsid w:val="001717D0"/>
    <w:rsid w:val="001718DC"/>
    <w:rsid w:val="00173F35"/>
    <w:rsid w:val="0017440A"/>
    <w:rsid w:val="00174FAF"/>
    <w:rsid w:val="0017539A"/>
    <w:rsid w:val="001808C0"/>
    <w:rsid w:val="00182BF3"/>
    <w:rsid w:val="00182F40"/>
    <w:rsid w:val="00183DD2"/>
    <w:rsid w:val="00185F6A"/>
    <w:rsid w:val="0018744D"/>
    <w:rsid w:val="00190914"/>
    <w:rsid w:val="00190E99"/>
    <w:rsid w:val="001923DF"/>
    <w:rsid w:val="00192781"/>
    <w:rsid w:val="001935D5"/>
    <w:rsid w:val="00195304"/>
    <w:rsid w:val="001A31E8"/>
    <w:rsid w:val="001A389D"/>
    <w:rsid w:val="001A400E"/>
    <w:rsid w:val="001A4691"/>
    <w:rsid w:val="001A46BE"/>
    <w:rsid w:val="001A4DAC"/>
    <w:rsid w:val="001A63F3"/>
    <w:rsid w:val="001A65B4"/>
    <w:rsid w:val="001A6A85"/>
    <w:rsid w:val="001A6E15"/>
    <w:rsid w:val="001B0B05"/>
    <w:rsid w:val="001B0B77"/>
    <w:rsid w:val="001B1516"/>
    <w:rsid w:val="001B1652"/>
    <w:rsid w:val="001B1C09"/>
    <w:rsid w:val="001B1FFB"/>
    <w:rsid w:val="001B3BCE"/>
    <w:rsid w:val="001B45AE"/>
    <w:rsid w:val="001B4983"/>
    <w:rsid w:val="001B4F66"/>
    <w:rsid w:val="001B61A3"/>
    <w:rsid w:val="001B7618"/>
    <w:rsid w:val="001B792E"/>
    <w:rsid w:val="001C02B4"/>
    <w:rsid w:val="001C0B1B"/>
    <w:rsid w:val="001C2592"/>
    <w:rsid w:val="001C323A"/>
    <w:rsid w:val="001C3362"/>
    <w:rsid w:val="001C3CA7"/>
    <w:rsid w:val="001C435A"/>
    <w:rsid w:val="001C4819"/>
    <w:rsid w:val="001C52BC"/>
    <w:rsid w:val="001C69E9"/>
    <w:rsid w:val="001C6D9F"/>
    <w:rsid w:val="001C79D6"/>
    <w:rsid w:val="001D15AC"/>
    <w:rsid w:val="001D1A58"/>
    <w:rsid w:val="001D3713"/>
    <w:rsid w:val="001D3DAC"/>
    <w:rsid w:val="001D42D7"/>
    <w:rsid w:val="001D5233"/>
    <w:rsid w:val="001D66F1"/>
    <w:rsid w:val="001D6BE7"/>
    <w:rsid w:val="001D7103"/>
    <w:rsid w:val="001E0181"/>
    <w:rsid w:val="001E0626"/>
    <w:rsid w:val="001E4852"/>
    <w:rsid w:val="001E4BA3"/>
    <w:rsid w:val="001E61C1"/>
    <w:rsid w:val="001E7491"/>
    <w:rsid w:val="001F2195"/>
    <w:rsid w:val="001F48D6"/>
    <w:rsid w:val="001F4FF9"/>
    <w:rsid w:val="001F52F7"/>
    <w:rsid w:val="001F6822"/>
    <w:rsid w:val="002008B4"/>
    <w:rsid w:val="00201DC7"/>
    <w:rsid w:val="00203569"/>
    <w:rsid w:val="00203857"/>
    <w:rsid w:val="00203985"/>
    <w:rsid w:val="00205DF3"/>
    <w:rsid w:val="0020655E"/>
    <w:rsid w:val="002069D5"/>
    <w:rsid w:val="00212EBA"/>
    <w:rsid w:val="00212FF4"/>
    <w:rsid w:val="0021351B"/>
    <w:rsid w:val="002144A1"/>
    <w:rsid w:val="00214C4D"/>
    <w:rsid w:val="002151F2"/>
    <w:rsid w:val="002152CB"/>
    <w:rsid w:val="002158D7"/>
    <w:rsid w:val="00215D8F"/>
    <w:rsid w:val="00216538"/>
    <w:rsid w:val="00216D77"/>
    <w:rsid w:val="0021700D"/>
    <w:rsid w:val="002175D9"/>
    <w:rsid w:val="00217700"/>
    <w:rsid w:val="002202B0"/>
    <w:rsid w:val="00220407"/>
    <w:rsid w:val="00221876"/>
    <w:rsid w:val="002219A3"/>
    <w:rsid w:val="002240A4"/>
    <w:rsid w:val="00224B12"/>
    <w:rsid w:val="00224C68"/>
    <w:rsid w:val="002254C3"/>
    <w:rsid w:val="00225AF2"/>
    <w:rsid w:val="00225BC5"/>
    <w:rsid w:val="002263C5"/>
    <w:rsid w:val="00226D86"/>
    <w:rsid w:val="00230AAE"/>
    <w:rsid w:val="00232B20"/>
    <w:rsid w:val="00233FEA"/>
    <w:rsid w:val="0023673B"/>
    <w:rsid w:val="00237386"/>
    <w:rsid w:val="0023757A"/>
    <w:rsid w:val="00237C26"/>
    <w:rsid w:val="00237D34"/>
    <w:rsid w:val="00240043"/>
    <w:rsid w:val="002428FB"/>
    <w:rsid w:val="00242D91"/>
    <w:rsid w:val="00244662"/>
    <w:rsid w:val="00244ACB"/>
    <w:rsid w:val="00245875"/>
    <w:rsid w:val="00245D3C"/>
    <w:rsid w:val="00246C71"/>
    <w:rsid w:val="002475B1"/>
    <w:rsid w:val="00247B11"/>
    <w:rsid w:val="00253718"/>
    <w:rsid w:val="0025422C"/>
    <w:rsid w:val="00255690"/>
    <w:rsid w:val="0025633A"/>
    <w:rsid w:val="0026065B"/>
    <w:rsid w:val="00260789"/>
    <w:rsid w:val="00260D24"/>
    <w:rsid w:val="0026163C"/>
    <w:rsid w:val="002617E4"/>
    <w:rsid w:val="00263145"/>
    <w:rsid w:val="002654DA"/>
    <w:rsid w:val="00266A16"/>
    <w:rsid w:val="00266F93"/>
    <w:rsid w:val="002713D8"/>
    <w:rsid w:val="00271BDD"/>
    <w:rsid w:val="002734A6"/>
    <w:rsid w:val="00273742"/>
    <w:rsid w:val="0027399F"/>
    <w:rsid w:val="00274296"/>
    <w:rsid w:val="002743A4"/>
    <w:rsid w:val="00275527"/>
    <w:rsid w:val="0027596A"/>
    <w:rsid w:val="00275B0E"/>
    <w:rsid w:val="00275FD1"/>
    <w:rsid w:val="00280D00"/>
    <w:rsid w:val="002823DD"/>
    <w:rsid w:val="00283567"/>
    <w:rsid w:val="00286E14"/>
    <w:rsid w:val="002872BD"/>
    <w:rsid w:val="00287334"/>
    <w:rsid w:val="0028735F"/>
    <w:rsid w:val="00287B6E"/>
    <w:rsid w:val="00287E9C"/>
    <w:rsid w:val="00291B68"/>
    <w:rsid w:val="00293246"/>
    <w:rsid w:val="00293B65"/>
    <w:rsid w:val="0029409B"/>
    <w:rsid w:val="002959C8"/>
    <w:rsid w:val="002A1E74"/>
    <w:rsid w:val="002A2CF4"/>
    <w:rsid w:val="002A4714"/>
    <w:rsid w:val="002A47DF"/>
    <w:rsid w:val="002A4E25"/>
    <w:rsid w:val="002A6E48"/>
    <w:rsid w:val="002A7137"/>
    <w:rsid w:val="002B00E6"/>
    <w:rsid w:val="002B1340"/>
    <w:rsid w:val="002B1C27"/>
    <w:rsid w:val="002B1F25"/>
    <w:rsid w:val="002B1F67"/>
    <w:rsid w:val="002B2ECF"/>
    <w:rsid w:val="002B3B17"/>
    <w:rsid w:val="002B4AAB"/>
    <w:rsid w:val="002C0B60"/>
    <w:rsid w:val="002C4BEB"/>
    <w:rsid w:val="002C5CE5"/>
    <w:rsid w:val="002C72F4"/>
    <w:rsid w:val="002C7935"/>
    <w:rsid w:val="002D1EE0"/>
    <w:rsid w:val="002D23A6"/>
    <w:rsid w:val="002D3374"/>
    <w:rsid w:val="002D394C"/>
    <w:rsid w:val="002D46C5"/>
    <w:rsid w:val="002D4873"/>
    <w:rsid w:val="002D59D1"/>
    <w:rsid w:val="002D7472"/>
    <w:rsid w:val="002D79DA"/>
    <w:rsid w:val="002E20B1"/>
    <w:rsid w:val="002E43AD"/>
    <w:rsid w:val="002E4AF2"/>
    <w:rsid w:val="002E6D45"/>
    <w:rsid w:val="002E7128"/>
    <w:rsid w:val="002E7A83"/>
    <w:rsid w:val="002F088E"/>
    <w:rsid w:val="002F08F0"/>
    <w:rsid w:val="002F298A"/>
    <w:rsid w:val="002F355C"/>
    <w:rsid w:val="002F474B"/>
    <w:rsid w:val="002F50B2"/>
    <w:rsid w:val="002F5794"/>
    <w:rsid w:val="002F6470"/>
    <w:rsid w:val="002F681C"/>
    <w:rsid w:val="003007C4"/>
    <w:rsid w:val="003009FE"/>
    <w:rsid w:val="0030438F"/>
    <w:rsid w:val="00305B8D"/>
    <w:rsid w:val="00306846"/>
    <w:rsid w:val="003108D3"/>
    <w:rsid w:val="00311DF2"/>
    <w:rsid w:val="0031246D"/>
    <w:rsid w:val="00312E3F"/>
    <w:rsid w:val="00313409"/>
    <w:rsid w:val="00313F3A"/>
    <w:rsid w:val="003146C5"/>
    <w:rsid w:val="003160D5"/>
    <w:rsid w:val="003162E4"/>
    <w:rsid w:val="00317544"/>
    <w:rsid w:val="00317A39"/>
    <w:rsid w:val="00317B31"/>
    <w:rsid w:val="00317CD9"/>
    <w:rsid w:val="00321354"/>
    <w:rsid w:val="00322088"/>
    <w:rsid w:val="003223BE"/>
    <w:rsid w:val="003225FF"/>
    <w:rsid w:val="003237A4"/>
    <w:rsid w:val="0032482F"/>
    <w:rsid w:val="00325AED"/>
    <w:rsid w:val="00325D55"/>
    <w:rsid w:val="00325F96"/>
    <w:rsid w:val="00327957"/>
    <w:rsid w:val="00331120"/>
    <w:rsid w:val="0033196C"/>
    <w:rsid w:val="00332248"/>
    <w:rsid w:val="003330BB"/>
    <w:rsid w:val="0033484A"/>
    <w:rsid w:val="0033517D"/>
    <w:rsid w:val="00335FFA"/>
    <w:rsid w:val="00337934"/>
    <w:rsid w:val="0034065F"/>
    <w:rsid w:val="00342396"/>
    <w:rsid w:val="00342C7A"/>
    <w:rsid w:val="0034355C"/>
    <w:rsid w:val="00343E53"/>
    <w:rsid w:val="00344388"/>
    <w:rsid w:val="003445E3"/>
    <w:rsid w:val="003446B4"/>
    <w:rsid w:val="00345D47"/>
    <w:rsid w:val="00350336"/>
    <w:rsid w:val="00350CFF"/>
    <w:rsid w:val="0035129C"/>
    <w:rsid w:val="003525E3"/>
    <w:rsid w:val="003544E0"/>
    <w:rsid w:val="00354937"/>
    <w:rsid w:val="0035504D"/>
    <w:rsid w:val="00355835"/>
    <w:rsid w:val="00356482"/>
    <w:rsid w:val="00357970"/>
    <w:rsid w:val="00360DBC"/>
    <w:rsid w:val="00361329"/>
    <w:rsid w:val="00361543"/>
    <w:rsid w:val="00361D2D"/>
    <w:rsid w:val="00363632"/>
    <w:rsid w:val="003639EF"/>
    <w:rsid w:val="003651E4"/>
    <w:rsid w:val="0036589A"/>
    <w:rsid w:val="00366835"/>
    <w:rsid w:val="003670E6"/>
    <w:rsid w:val="00370331"/>
    <w:rsid w:val="00370553"/>
    <w:rsid w:val="00371909"/>
    <w:rsid w:val="00373D33"/>
    <w:rsid w:val="00374D5C"/>
    <w:rsid w:val="00377A7F"/>
    <w:rsid w:val="00380AF5"/>
    <w:rsid w:val="0038257C"/>
    <w:rsid w:val="00385612"/>
    <w:rsid w:val="00385D9A"/>
    <w:rsid w:val="0038635E"/>
    <w:rsid w:val="003877F2"/>
    <w:rsid w:val="00392D55"/>
    <w:rsid w:val="00393135"/>
    <w:rsid w:val="0039587C"/>
    <w:rsid w:val="00396164"/>
    <w:rsid w:val="00396608"/>
    <w:rsid w:val="00397522"/>
    <w:rsid w:val="0039797D"/>
    <w:rsid w:val="00397AF7"/>
    <w:rsid w:val="003A1249"/>
    <w:rsid w:val="003A17C2"/>
    <w:rsid w:val="003A2FBB"/>
    <w:rsid w:val="003A3B97"/>
    <w:rsid w:val="003A619B"/>
    <w:rsid w:val="003A63F7"/>
    <w:rsid w:val="003A65A1"/>
    <w:rsid w:val="003A6898"/>
    <w:rsid w:val="003A6BC6"/>
    <w:rsid w:val="003B0215"/>
    <w:rsid w:val="003B0BC8"/>
    <w:rsid w:val="003B1DB0"/>
    <w:rsid w:val="003B265B"/>
    <w:rsid w:val="003B2D2D"/>
    <w:rsid w:val="003B2E05"/>
    <w:rsid w:val="003B3C45"/>
    <w:rsid w:val="003B4773"/>
    <w:rsid w:val="003B489B"/>
    <w:rsid w:val="003B60F1"/>
    <w:rsid w:val="003B6D30"/>
    <w:rsid w:val="003C0159"/>
    <w:rsid w:val="003C18F9"/>
    <w:rsid w:val="003C1E33"/>
    <w:rsid w:val="003C2C47"/>
    <w:rsid w:val="003C6BB9"/>
    <w:rsid w:val="003D2B7D"/>
    <w:rsid w:val="003D2C88"/>
    <w:rsid w:val="003D3A1A"/>
    <w:rsid w:val="003D4208"/>
    <w:rsid w:val="003D4361"/>
    <w:rsid w:val="003E0974"/>
    <w:rsid w:val="003E0D07"/>
    <w:rsid w:val="003E152A"/>
    <w:rsid w:val="003E178F"/>
    <w:rsid w:val="003E2C6F"/>
    <w:rsid w:val="003E2F6C"/>
    <w:rsid w:val="003E4493"/>
    <w:rsid w:val="003E4E98"/>
    <w:rsid w:val="003F0538"/>
    <w:rsid w:val="003F1386"/>
    <w:rsid w:val="003F13F2"/>
    <w:rsid w:val="003F1763"/>
    <w:rsid w:val="003F1877"/>
    <w:rsid w:val="003F1AE6"/>
    <w:rsid w:val="003F1E73"/>
    <w:rsid w:val="003F2010"/>
    <w:rsid w:val="003F2739"/>
    <w:rsid w:val="003F32C3"/>
    <w:rsid w:val="003F37EF"/>
    <w:rsid w:val="003F6EA1"/>
    <w:rsid w:val="003F73DA"/>
    <w:rsid w:val="003F75CC"/>
    <w:rsid w:val="003F765A"/>
    <w:rsid w:val="004014DF"/>
    <w:rsid w:val="0040175A"/>
    <w:rsid w:val="00402E43"/>
    <w:rsid w:val="00402F70"/>
    <w:rsid w:val="0040393E"/>
    <w:rsid w:val="0040444F"/>
    <w:rsid w:val="004062B1"/>
    <w:rsid w:val="004102AF"/>
    <w:rsid w:val="00410938"/>
    <w:rsid w:val="00411499"/>
    <w:rsid w:val="0041266F"/>
    <w:rsid w:val="004127B7"/>
    <w:rsid w:val="00413837"/>
    <w:rsid w:val="00414BFE"/>
    <w:rsid w:val="00414D77"/>
    <w:rsid w:val="00415C5C"/>
    <w:rsid w:val="00417149"/>
    <w:rsid w:val="00417621"/>
    <w:rsid w:val="0041774E"/>
    <w:rsid w:val="00421F0D"/>
    <w:rsid w:val="004222EC"/>
    <w:rsid w:val="004257A3"/>
    <w:rsid w:val="00426639"/>
    <w:rsid w:val="004269FF"/>
    <w:rsid w:val="004270CA"/>
    <w:rsid w:val="00430F48"/>
    <w:rsid w:val="00430F70"/>
    <w:rsid w:val="0043156C"/>
    <w:rsid w:val="00431ED8"/>
    <w:rsid w:val="0043276E"/>
    <w:rsid w:val="00432A5A"/>
    <w:rsid w:val="00432E17"/>
    <w:rsid w:val="00433938"/>
    <w:rsid w:val="00433E15"/>
    <w:rsid w:val="00434D7E"/>
    <w:rsid w:val="00435A11"/>
    <w:rsid w:val="00436316"/>
    <w:rsid w:val="004365A1"/>
    <w:rsid w:val="0044086C"/>
    <w:rsid w:val="00440961"/>
    <w:rsid w:val="00443AD0"/>
    <w:rsid w:val="004460B6"/>
    <w:rsid w:val="00446AA4"/>
    <w:rsid w:val="0044704F"/>
    <w:rsid w:val="0045021B"/>
    <w:rsid w:val="0045090C"/>
    <w:rsid w:val="00451124"/>
    <w:rsid w:val="00452246"/>
    <w:rsid w:val="00452BD5"/>
    <w:rsid w:val="00452D33"/>
    <w:rsid w:val="00454D9F"/>
    <w:rsid w:val="00455212"/>
    <w:rsid w:val="00455951"/>
    <w:rsid w:val="00457032"/>
    <w:rsid w:val="0045774A"/>
    <w:rsid w:val="00457819"/>
    <w:rsid w:val="00460800"/>
    <w:rsid w:val="004614E7"/>
    <w:rsid w:val="00461EDD"/>
    <w:rsid w:val="00462A87"/>
    <w:rsid w:val="00462BCE"/>
    <w:rsid w:val="00466093"/>
    <w:rsid w:val="00466F83"/>
    <w:rsid w:val="00467C11"/>
    <w:rsid w:val="00471E59"/>
    <w:rsid w:val="00472C54"/>
    <w:rsid w:val="00474BEA"/>
    <w:rsid w:val="00476C8F"/>
    <w:rsid w:val="00480AEE"/>
    <w:rsid w:val="00480C19"/>
    <w:rsid w:val="004826E3"/>
    <w:rsid w:val="00484BBF"/>
    <w:rsid w:val="00485258"/>
    <w:rsid w:val="00485956"/>
    <w:rsid w:val="00486D65"/>
    <w:rsid w:val="00490532"/>
    <w:rsid w:val="00492E2B"/>
    <w:rsid w:val="00492FC6"/>
    <w:rsid w:val="00495C65"/>
    <w:rsid w:val="004966D8"/>
    <w:rsid w:val="004966E8"/>
    <w:rsid w:val="004967B3"/>
    <w:rsid w:val="00497CF5"/>
    <w:rsid w:val="00497FE6"/>
    <w:rsid w:val="004A06A6"/>
    <w:rsid w:val="004A1360"/>
    <w:rsid w:val="004A1C68"/>
    <w:rsid w:val="004A20BD"/>
    <w:rsid w:val="004A22AA"/>
    <w:rsid w:val="004A25E9"/>
    <w:rsid w:val="004A3482"/>
    <w:rsid w:val="004A48A2"/>
    <w:rsid w:val="004A4E55"/>
    <w:rsid w:val="004A7A94"/>
    <w:rsid w:val="004A7AFF"/>
    <w:rsid w:val="004B034C"/>
    <w:rsid w:val="004B0A46"/>
    <w:rsid w:val="004B0F11"/>
    <w:rsid w:val="004B10CA"/>
    <w:rsid w:val="004B1BA2"/>
    <w:rsid w:val="004B1F79"/>
    <w:rsid w:val="004B262D"/>
    <w:rsid w:val="004B2B4E"/>
    <w:rsid w:val="004B2B7B"/>
    <w:rsid w:val="004B38E1"/>
    <w:rsid w:val="004B467F"/>
    <w:rsid w:val="004B533D"/>
    <w:rsid w:val="004B5E33"/>
    <w:rsid w:val="004B635F"/>
    <w:rsid w:val="004B691F"/>
    <w:rsid w:val="004B6D4B"/>
    <w:rsid w:val="004C0324"/>
    <w:rsid w:val="004C173E"/>
    <w:rsid w:val="004C2642"/>
    <w:rsid w:val="004C3227"/>
    <w:rsid w:val="004C38AD"/>
    <w:rsid w:val="004C4626"/>
    <w:rsid w:val="004C50B6"/>
    <w:rsid w:val="004C72AE"/>
    <w:rsid w:val="004D03EA"/>
    <w:rsid w:val="004D04AC"/>
    <w:rsid w:val="004D05BD"/>
    <w:rsid w:val="004D0A1E"/>
    <w:rsid w:val="004D0CC9"/>
    <w:rsid w:val="004D5F9A"/>
    <w:rsid w:val="004D6582"/>
    <w:rsid w:val="004D6D7C"/>
    <w:rsid w:val="004D7794"/>
    <w:rsid w:val="004E2F50"/>
    <w:rsid w:val="004E384E"/>
    <w:rsid w:val="004E7A2C"/>
    <w:rsid w:val="004F0FA4"/>
    <w:rsid w:val="004F2840"/>
    <w:rsid w:val="004F3DFF"/>
    <w:rsid w:val="004F4BCA"/>
    <w:rsid w:val="004F52A3"/>
    <w:rsid w:val="00500560"/>
    <w:rsid w:val="00500A1E"/>
    <w:rsid w:val="00500DF3"/>
    <w:rsid w:val="0050160E"/>
    <w:rsid w:val="00501B94"/>
    <w:rsid w:val="005029BA"/>
    <w:rsid w:val="00502A64"/>
    <w:rsid w:val="005032BC"/>
    <w:rsid w:val="00503870"/>
    <w:rsid w:val="00504333"/>
    <w:rsid w:val="00504DED"/>
    <w:rsid w:val="00504F27"/>
    <w:rsid w:val="005058CB"/>
    <w:rsid w:val="00505CED"/>
    <w:rsid w:val="00505DC1"/>
    <w:rsid w:val="005100D8"/>
    <w:rsid w:val="00510672"/>
    <w:rsid w:val="00510B69"/>
    <w:rsid w:val="00511FE4"/>
    <w:rsid w:val="00512533"/>
    <w:rsid w:val="00513EDC"/>
    <w:rsid w:val="005147BC"/>
    <w:rsid w:val="00514E72"/>
    <w:rsid w:val="00516ED4"/>
    <w:rsid w:val="005202FD"/>
    <w:rsid w:val="00520F5D"/>
    <w:rsid w:val="005236B6"/>
    <w:rsid w:val="00524D97"/>
    <w:rsid w:val="005268CC"/>
    <w:rsid w:val="00526D6D"/>
    <w:rsid w:val="00526DD5"/>
    <w:rsid w:val="00526E9B"/>
    <w:rsid w:val="00527677"/>
    <w:rsid w:val="005277E1"/>
    <w:rsid w:val="0053008D"/>
    <w:rsid w:val="005308C1"/>
    <w:rsid w:val="00530900"/>
    <w:rsid w:val="0053194A"/>
    <w:rsid w:val="00531B69"/>
    <w:rsid w:val="005336B4"/>
    <w:rsid w:val="00533BA4"/>
    <w:rsid w:val="00534D05"/>
    <w:rsid w:val="0053506F"/>
    <w:rsid w:val="005354F1"/>
    <w:rsid w:val="00536644"/>
    <w:rsid w:val="005372F1"/>
    <w:rsid w:val="005406E0"/>
    <w:rsid w:val="00540F08"/>
    <w:rsid w:val="00541302"/>
    <w:rsid w:val="0054259D"/>
    <w:rsid w:val="0054386C"/>
    <w:rsid w:val="0054522C"/>
    <w:rsid w:val="00546131"/>
    <w:rsid w:val="0055089F"/>
    <w:rsid w:val="00550AB5"/>
    <w:rsid w:val="0055128D"/>
    <w:rsid w:val="00553474"/>
    <w:rsid w:val="00553DC2"/>
    <w:rsid w:val="00553EE0"/>
    <w:rsid w:val="005551D5"/>
    <w:rsid w:val="005554D4"/>
    <w:rsid w:val="00557272"/>
    <w:rsid w:val="00560318"/>
    <w:rsid w:val="00560517"/>
    <w:rsid w:val="00560D24"/>
    <w:rsid w:val="00561392"/>
    <w:rsid w:val="00561C42"/>
    <w:rsid w:val="00562034"/>
    <w:rsid w:val="00563991"/>
    <w:rsid w:val="00563C96"/>
    <w:rsid w:val="00565004"/>
    <w:rsid w:val="0056549C"/>
    <w:rsid w:val="0056569F"/>
    <w:rsid w:val="00565B64"/>
    <w:rsid w:val="00567332"/>
    <w:rsid w:val="0057125D"/>
    <w:rsid w:val="00571C4E"/>
    <w:rsid w:val="00573A3D"/>
    <w:rsid w:val="00575CEA"/>
    <w:rsid w:val="00575F64"/>
    <w:rsid w:val="00576375"/>
    <w:rsid w:val="00576838"/>
    <w:rsid w:val="00577E0E"/>
    <w:rsid w:val="00581697"/>
    <w:rsid w:val="0058191B"/>
    <w:rsid w:val="00582554"/>
    <w:rsid w:val="00584C48"/>
    <w:rsid w:val="00585183"/>
    <w:rsid w:val="0058683A"/>
    <w:rsid w:val="005876C0"/>
    <w:rsid w:val="0058792C"/>
    <w:rsid w:val="005879AF"/>
    <w:rsid w:val="0059062D"/>
    <w:rsid w:val="005928D3"/>
    <w:rsid w:val="005952E3"/>
    <w:rsid w:val="00595F1B"/>
    <w:rsid w:val="00596DDA"/>
    <w:rsid w:val="005A2653"/>
    <w:rsid w:val="005A2C72"/>
    <w:rsid w:val="005A30BD"/>
    <w:rsid w:val="005A35A1"/>
    <w:rsid w:val="005A3E13"/>
    <w:rsid w:val="005A4941"/>
    <w:rsid w:val="005A4BEC"/>
    <w:rsid w:val="005A50AC"/>
    <w:rsid w:val="005A51BA"/>
    <w:rsid w:val="005A61C1"/>
    <w:rsid w:val="005B086F"/>
    <w:rsid w:val="005B3007"/>
    <w:rsid w:val="005B3D02"/>
    <w:rsid w:val="005B5683"/>
    <w:rsid w:val="005B58D0"/>
    <w:rsid w:val="005B5CB5"/>
    <w:rsid w:val="005B63A2"/>
    <w:rsid w:val="005C1C99"/>
    <w:rsid w:val="005C1D31"/>
    <w:rsid w:val="005C4369"/>
    <w:rsid w:val="005C614C"/>
    <w:rsid w:val="005C684B"/>
    <w:rsid w:val="005C7BAF"/>
    <w:rsid w:val="005D0F4D"/>
    <w:rsid w:val="005D3336"/>
    <w:rsid w:val="005D4CA6"/>
    <w:rsid w:val="005D5CD5"/>
    <w:rsid w:val="005D797F"/>
    <w:rsid w:val="005E1301"/>
    <w:rsid w:val="005E36A3"/>
    <w:rsid w:val="005E6453"/>
    <w:rsid w:val="005E7306"/>
    <w:rsid w:val="005F02F8"/>
    <w:rsid w:val="005F1C40"/>
    <w:rsid w:val="005F1C5B"/>
    <w:rsid w:val="005F2AB1"/>
    <w:rsid w:val="005F2E14"/>
    <w:rsid w:val="005F3076"/>
    <w:rsid w:val="005F4A5C"/>
    <w:rsid w:val="005F4EAC"/>
    <w:rsid w:val="005F5D12"/>
    <w:rsid w:val="005F6A21"/>
    <w:rsid w:val="005F6B90"/>
    <w:rsid w:val="005F7686"/>
    <w:rsid w:val="005F779A"/>
    <w:rsid w:val="006019B4"/>
    <w:rsid w:val="00602930"/>
    <w:rsid w:val="006039B4"/>
    <w:rsid w:val="006071EA"/>
    <w:rsid w:val="0061098F"/>
    <w:rsid w:val="00611492"/>
    <w:rsid w:val="006131D8"/>
    <w:rsid w:val="006134C2"/>
    <w:rsid w:val="00614035"/>
    <w:rsid w:val="00614265"/>
    <w:rsid w:val="00614C87"/>
    <w:rsid w:val="006159C2"/>
    <w:rsid w:val="006235EF"/>
    <w:rsid w:val="00625699"/>
    <w:rsid w:val="00625F0A"/>
    <w:rsid w:val="00626465"/>
    <w:rsid w:val="00627A44"/>
    <w:rsid w:val="00627C25"/>
    <w:rsid w:val="006317E0"/>
    <w:rsid w:val="00631B26"/>
    <w:rsid w:val="00631C67"/>
    <w:rsid w:val="00631F74"/>
    <w:rsid w:val="00632371"/>
    <w:rsid w:val="00632588"/>
    <w:rsid w:val="00634325"/>
    <w:rsid w:val="006360DD"/>
    <w:rsid w:val="00636B58"/>
    <w:rsid w:val="00637AC7"/>
    <w:rsid w:val="00637F42"/>
    <w:rsid w:val="006415DE"/>
    <w:rsid w:val="00642530"/>
    <w:rsid w:val="006426F8"/>
    <w:rsid w:val="00642F15"/>
    <w:rsid w:val="00643F40"/>
    <w:rsid w:val="0064667D"/>
    <w:rsid w:val="00646F17"/>
    <w:rsid w:val="00647275"/>
    <w:rsid w:val="00647D0B"/>
    <w:rsid w:val="00647FA2"/>
    <w:rsid w:val="006509EA"/>
    <w:rsid w:val="00650BA6"/>
    <w:rsid w:val="00651B4D"/>
    <w:rsid w:val="00651E8C"/>
    <w:rsid w:val="00652034"/>
    <w:rsid w:val="00652FFC"/>
    <w:rsid w:val="00653C8D"/>
    <w:rsid w:val="00654712"/>
    <w:rsid w:val="00655135"/>
    <w:rsid w:val="00655508"/>
    <w:rsid w:val="00655978"/>
    <w:rsid w:val="00655EF1"/>
    <w:rsid w:val="00656CCF"/>
    <w:rsid w:val="00662127"/>
    <w:rsid w:val="00662572"/>
    <w:rsid w:val="00662C38"/>
    <w:rsid w:val="00663CB4"/>
    <w:rsid w:val="006652DF"/>
    <w:rsid w:val="006659DB"/>
    <w:rsid w:val="00665D36"/>
    <w:rsid w:val="00666533"/>
    <w:rsid w:val="006670D1"/>
    <w:rsid w:val="00671C8A"/>
    <w:rsid w:val="006738A4"/>
    <w:rsid w:val="0067609E"/>
    <w:rsid w:val="006803E1"/>
    <w:rsid w:val="00682239"/>
    <w:rsid w:val="00683025"/>
    <w:rsid w:val="006837C9"/>
    <w:rsid w:val="0068619F"/>
    <w:rsid w:val="0068642A"/>
    <w:rsid w:val="00687ECC"/>
    <w:rsid w:val="006954EF"/>
    <w:rsid w:val="00695596"/>
    <w:rsid w:val="00696301"/>
    <w:rsid w:val="00696EC3"/>
    <w:rsid w:val="00697363"/>
    <w:rsid w:val="00697EC3"/>
    <w:rsid w:val="006A0640"/>
    <w:rsid w:val="006A19DF"/>
    <w:rsid w:val="006A2C13"/>
    <w:rsid w:val="006A2E00"/>
    <w:rsid w:val="006A4933"/>
    <w:rsid w:val="006A7294"/>
    <w:rsid w:val="006A72AF"/>
    <w:rsid w:val="006A7A45"/>
    <w:rsid w:val="006B1136"/>
    <w:rsid w:val="006B1DFA"/>
    <w:rsid w:val="006B577C"/>
    <w:rsid w:val="006B6E96"/>
    <w:rsid w:val="006C149F"/>
    <w:rsid w:val="006C34B7"/>
    <w:rsid w:val="006C3C7B"/>
    <w:rsid w:val="006C4883"/>
    <w:rsid w:val="006C4C4E"/>
    <w:rsid w:val="006C5755"/>
    <w:rsid w:val="006C5FD3"/>
    <w:rsid w:val="006C632B"/>
    <w:rsid w:val="006C64A1"/>
    <w:rsid w:val="006C6525"/>
    <w:rsid w:val="006C6934"/>
    <w:rsid w:val="006C6A92"/>
    <w:rsid w:val="006C758B"/>
    <w:rsid w:val="006D0730"/>
    <w:rsid w:val="006D140A"/>
    <w:rsid w:val="006D295C"/>
    <w:rsid w:val="006D3506"/>
    <w:rsid w:val="006D42FB"/>
    <w:rsid w:val="006D4494"/>
    <w:rsid w:val="006D652E"/>
    <w:rsid w:val="006D7D40"/>
    <w:rsid w:val="006D7EB9"/>
    <w:rsid w:val="006E0358"/>
    <w:rsid w:val="006E123F"/>
    <w:rsid w:val="006E191B"/>
    <w:rsid w:val="006E2B24"/>
    <w:rsid w:val="006E2D80"/>
    <w:rsid w:val="006E4FA8"/>
    <w:rsid w:val="006E637D"/>
    <w:rsid w:val="006E6502"/>
    <w:rsid w:val="006E721B"/>
    <w:rsid w:val="006E7EF9"/>
    <w:rsid w:val="006F6B70"/>
    <w:rsid w:val="006F733F"/>
    <w:rsid w:val="006F77BC"/>
    <w:rsid w:val="00700EC1"/>
    <w:rsid w:val="0070267B"/>
    <w:rsid w:val="00703BF2"/>
    <w:rsid w:val="00705164"/>
    <w:rsid w:val="007109D2"/>
    <w:rsid w:val="00712689"/>
    <w:rsid w:val="0071268C"/>
    <w:rsid w:val="00714290"/>
    <w:rsid w:val="00715964"/>
    <w:rsid w:val="00715D01"/>
    <w:rsid w:val="007176B1"/>
    <w:rsid w:val="0072056B"/>
    <w:rsid w:val="007207F8"/>
    <w:rsid w:val="007209C9"/>
    <w:rsid w:val="007218A5"/>
    <w:rsid w:val="00721B49"/>
    <w:rsid w:val="00722B5D"/>
    <w:rsid w:val="00724347"/>
    <w:rsid w:val="00725AA4"/>
    <w:rsid w:val="007261A6"/>
    <w:rsid w:val="00726476"/>
    <w:rsid w:val="0073078B"/>
    <w:rsid w:val="0073113D"/>
    <w:rsid w:val="007335D6"/>
    <w:rsid w:val="007342CE"/>
    <w:rsid w:val="00734E6C"/>
    <w:rsid w:val="00735221"/>
    <w:rsid w:val="00735429"/>
    <w:rsid w:val="007366D6"/>
    <w:rsid w:val="00736B22"/>
    <w:rsid w:val="00736D4F"/>
    <w:rsid w:val="007375F2"/>
    <w:rsid w:val="00740658"/>
    <w:rsid w:val="00740AE8"/>
    <w:rsid w:val="0074601B"/>
    <w:rsid w:val="00746E10"/>
    <w:rsid w:val="00747FC0"/>
    <w:rsid w:val="007508A1"/>
    <w:rsid w:val="00750A34"/>
    <w:rsid w:val="00750C06"/>
    <w:rsid w:val="0075268A"/>
    <w:rsid w:val="00752D78"/>
    <w:rsid w:val="00753453"/>
    <w:rsid w:val="007538F2"/>
    <w:rsid w:val="0075555A"/>
    <w:rsid w:val="00755AC6"/>
    <w:rsid w:val="00756412"/>
    <w:rsid w:val="00760C35"/>
    <w:rsid w:val="007617F2"/>
    <w:rsid w:val="00762A2A"/>
    <w:rsid w:val="00763C86"/>
    <w:rsid w:val="00764383"/>
    <w:rsid w:val="00765FFB"/>
    <w:rsid w:val="00766081"/>
    <w:rsid w:val="007670EB"/>
    <w:rsid w:val="00767447"/>
    <w:rsid w:val="00767511"/>
    <w:rsid w:val="00767A4C"/>
    <w:rsid w:val="007722C3"/>
    <w:rsid w:val="00773401"/>
    <w:rsid w:val="00773CED"/>
    <w:rsid w:val="0077470D"/>
    <w:rsid w:val="0077553E"/>
    <w:rsid w:val="00775C9B"/>
    <w:rsid w:val="007763A8"/>
    <w:rsid w:val="00780750"/>
    <w:rsid w:val="0078266E"/>
    <w:rsid w:val="00782FDF"/>
    <w:rsid w:val="0078447B"/>
    <w:rsid w:val="0078538F"/>
    <w:rsid w:val="007861D9"/>
    <w:rsid w:val="007863EF"/>
    <w:rsid w:val="00786588"/>
    <w:rsid w:val="00787042"/>
    <w:rsid w:val="00791406"/>
    <w:rsid w:val="0079161E"/>
    <w:rsid w:val="00792291"/>
    <w:rsid w:val="007930E9"/>
    <w:rsid w:val="007936E7"/>
    <w:rsid w:val="007941E0"/>
    <w:rsid w:val="00794C1A"/>
    <w:rsid w:val="00794D2B"/>
    <w:rsid w:val="00795132"/>
    <w:rsid w:val="007956C3"/>
    <w:rsid w:val="00795FBA"/>
    <w:rsid w:val="00796176"/>
    <w:rsid w:val="00797684"/>
    <w:rsid w:val="00797C75"/>
    <w:rsid w:val="007A16AA"/>
    <w:rsid w:val="007A1C85"/>
    <w:rsid w:val="007A3862"/>
    <w:rsid w:val="007A3DCA"/>
    <w:rsid w:val="007A43CD"/>
    <w:rsid w:val="007A5094"/>
    <w:rsid w:val="007A5B8E"/>
    <w:rsid w:val="007A7217"/>
    <w:rsid w:val="007A7D24"/>
    <w:rsid w:val="007B1D07"/>
    <w:rsid w:val="007B2F0C"/>
    <w:rsid w:val="007B3173"/>
    <w:rsid w:val="007B3BAD"/>
    <w:rsid w:val="007B4299"/>
    <w:rsid w:val="007B43CB"/>
    <w:rsid w:val="007B4C7F"/>
    <w:rsid w:val="007B59D1"/>
    <w:rsid w:val="007B7EED"/>
    <w:rsid w:val="007C014D"/>
    <w:rsid w:val="007C2EEF"/>
    <w:rsid w:val="007C3E33"/>
    <w:rsid w:val="007C55C1"/>
    <w:rsid w:val="007C5B5D"/>
    <w:rsid w:val="007C6FCA"/>
    <w:rsid w:val="007D0939"/>
    <w:rsid w:val="007D0B12"/>
    <w:rsid w:val="007D1078"/>
    <w:rsid w:val="007D24E2"/>
    <w:rsid w:val="007D2FCE"/>
    <w:rsid w:val="007D398C"/>
    <w:rsid w:val="007D496B"/>
    <w:rsid w:val="007D6F3D"/>
    <w:rsid w:val="007D7C3E"/>
    <w:rsid w:val="007E0683"/>
    <w:rsid w:val="007E1B9A"/>
    <w:rsid w:val="007E21F9"/>
    <w:rsid w:val="007E3CBA"/>
    <w:rsid w:val="007E546F"/>
    <w:rsid w:val="007E62D7"/>
    <w:rsid w:val="007E6655"/>
    <w:rsid w:val="007E7C90"/>
    <w:rsid w:val="007F0E38"/>
    <w:rsid w:val="007F10C0"/>
    <w:rsid w:val="007F1B31"/>
    <w:rsid w:val="007F2B7A"/>
    <w:rsid w:val="007F3435"/>
    <w:rsid w:val="007F353A"/>
    <w:rsid w:val="007F3CF8"/>
    <w:rsid w:val="007F5D1B"/>
    <w:rsid w:val="007F6280"/>
    <w:rsid w:val="00801A03"/>
    <w:rsid w:val="008026F9"/>
    <w:rsid w:val="00803A30"/>
    <w:rsid w:val="00804A4A"/>
    <w:rsid w:val="00805622"/>
    <w:rsid w:val="00807BEB"/>
    <w:rsid w:val="00811B30"/>
    <w:rsid w:val="0081294B"/>
    <w:rsid w:val="0081332F"/>
    <w:rsid w:val="00813CE6"/>
    <w:rsid w:val="0081599E"/>
    <w:rsid w:val="008163E3"/>
    <w:rsid w:val="00817054"/>
    <w:rsid w:val="008226C5"/>
    <w:rsid w:val="008234E3"/>
    <w:rsid w:val="008237DE"/>
    <w:rsid w:val="008248A7"/>
    <w:rsid w:val="008248C1"/>
    <w:rsid w:val="008252CF"/>
    <w:rsid w:val="00826BA6"/>
    <w:rsid w:val="0083046F"/>
    <w:rsid w:val="0083098C"/>
    <w:rsid w:val="00831640"/>
    <w:rsid w:val="0083200C"/>
    <w:rsid w:val="008325FC"/>
    <w:rsid w:val="008329E3"/>
    <w:rsid w:val="00835DFB"/>
    <w:rsid w:val="00840E11"/>
    <w:rsid w:val="00841A57"/>
    <w:rsid w:val="0084241C"/>
    <w:rsid w:val="0084265D"/>
    <w:rsid w:val="00843B0C"/>
    <w:rsid w:val="00843EA4"/>
    <w:rsid w:val="00844950"/>
    <w:rsid w:val="00845ECB"/>
    <w:rsid w:val="008469BF"/>
    <w:rsid w:val="0085021A"/>
    <w:rsid w:val="008509D6"/>
    <w:rsid w:val="00851557"/>
    <w:rsid w:val="00854994"/>
    <w:rsid w:val="00855368"/>
    <w:rsid w:val="00857298"/>
    <w:rsid w:val="00857F6B"/>
    <w:rsid w:val="00861465"/>
    <w:rsid w:val="008620FA"/>
    <w:rsid w:val="00862B67"/>
    <w:rsid w:val="0086497F"/>
    <w:rsid w:val="00864BA3"/>
    <w:rsid w:val="008656EF"/>
    <w:rsid w:val="00866A7B"/>
    <w:rsid w:val="0086751A"/>
    <w:rsid w:val="00867591"/>
    <w:rsid w:val="00870E89"/>
    <w:rsid w:val="0087103A"/>
    <w:rsid w:val="0087168A"/>
    <w:rsid w:val="008729A3"/>
    <w:rsid w:val="00873359"/>
    <w:rsid w:val="0087394D"/>
    <w:rsid w:val="00874002"/>
    <w:rsid w:val="00875555"/>
    <w:rsid w:val="0087654E"/>
    <w:rsid w:val="00877314"/>
    <w:rsid w:val="00880636"/>
    <w:rsid w:val="00882F1C"/>
    <w:rsid w:val="00884195"/>
    <w:rsid w:val="008844CA"/>
    <w:rsid w:val="00884FEE"/>
    <w:rsid w:val="0088712C"/>
    <w:rsid w:val="008901A9"/>
    <w:rsid w:val="0089106D"/>
    <w:rsid w:val="00891AF0"/>
    <w:rsid w:val="008928C7"/>
    <w:rsid w:val="00893F40"/>
    <w:rsid w:val="00895662"/>
    <w:rsid w:val="00896976"/>
    <w:rsid w:val="008A0342"/>
    <w:rsid w:val="008A3CD6"/>
    <w:rsid w:val="008A43FB"/>
    <w:rsid w:val="008A53B4"/>
    <w:rsid w:val="008A5C82"/>
    <w:rsid w:val="008A7080"/>
    <w:rsid w:val="008B0114"/>
    <w:rsid w:val="008B1FEC"/>
    <w:rsid w:val="008B43AF"/>
    <w:rsid w:val="008B4DEB"/>
    <w:rsid w:val="008B5712"/>
    <w:rsid w:val="008B66A1"/>
    <w:rsid w:val="008B7132"/>
    <w:rsid w:val="008B72BA"/>
    <w:rsid w:val="008B7D84"/>
    <w:rsid w:val="008C0A81"/>
    <w:rsid w:val="008C12A6"/>
    <w:rsid w:val="008C13AF"/>
    <w:rsid w:val="008C1578"/>
    <w:rsid w:val="008C1A9A"/>
    <w:rsid w:val="008C1DE3"/>
    <w:rsid w:val="008C307D"/>
    <w:rsid w:val="008C40CF"/>
    <w:rsid w:val="008C68FC"/>
    <w:rsid w:val="008D027F"/>
    <w:rsid w:val="008D055E"/>
    <w:rsid w:val="008D15D4"/>
    <w:rsid w:val="008D17BD"/>
    <w:rsid w:val="008D4CC8"/>
    <w:rsid w:val="008D63E7"/>
    <w:rsid w:val="008D6F20"/>
    <w:rsid w:val="008D6F8C"/>
    <w:rsid w:val="008E0F9F"/>
    <w:rsid w:val="008E1BA1"/>
    <w:rsid w:val="008E211A"/>
    <w:rsid w:val="008E43EA"/>
    <w:rsid w:val="008E4737"/>
    <w:rsid w:val="008E4827"/>
    <w:rsid w:val="008E6879"/>
    <w:rsid w:val="008E6AA1"/>
    <w:rsid w:val="008E6F39"/>
    <w:rsid w:val="008E7917"/>
    <w:rsid w:val="008E7F22"/>
    <w:rsid w:val="008F00BE"/>
    <w:rsid w:val="008F2964"/>
    <w:rsid w:val="008F32ED"/>
    <w:rsid w:val="008F3C49"/>
    <w:rsid w:val="008F3FA3"/>
    <w:rsid w:val="008F51A8"/>
    <w:rsid w:val="008F5480"/>
    <w:rsid w:val="008F6C99"/>
    <w:rsid w:val="008F7FDF"/>
    <w:rsid w:val="0090061E"/>
    <w:rsid w:val="00900F7B"/>
    <w:rsid w:val="00903788"/>
    <w:rsid w:val="00904AD0"/>
    <w:rsid w:val="00904ADB"/>
    <w:rsid w:val="00904B79"/>
    <w:rsid w:val="00907C7E"/>
    <w:rsid w:val="00910A38"/>
    <w:rsid w:val="00910BAD"/>
    <w:rsid w:val="0091110C"/>
    <w:rsid w:val="009117D2"/>
    <w:rsid w:val="00913B3E"/>
    <w:rsid w:val="0091463C"/>
    <w:rsid w:val="00917105"/>
    <w:rsid w:val="00920250"/>
    <w:rsid w:val="0092026E"/>
    <w:rsid w:val="00921B13"/>
    <w:rsid w:val="00921C29"/>
    <w:rsid w:val="00923283"/>
    <w:rsid w:val="00925B3F"/>
    <w:rsid w:val="00925C7A"/>
    <w:rsid w:val="00926183"/>
    <w:rsid w:val="00926DF2"/>
    <w:rsid w:val="00931672"/>
    <w:rsid w:val="009326A9"/>
    <w:rsid w:val="00935185"/>
    <w:rsid w:val="009358DB"/>
    <w:rsid w:val="009368C5"/>
    <w:rsid w:val="00937C83"/>
    <w:rsid w:val="00937DC4"/>
    <w:rsid w:val="00943711"/>
    <w:rsid w:val="00944972"/>
    <w:rsid w:val="0094504A"/>
    <w:rsid w:val="0094524F"/>
    <w:rsid w:val="009461A9"/>
    <w:rsid w:val="009466B5"/>
    <w:rsid w:val="00946CB9"/>
    <w:rsid w:val="00947124"/>
    <w:rsid w:val="00947420"/>
    <w:rsid w:val="0095063F"/>
    <w:rsid w:val="00950FEC"/>
    <w:rsid w:val="00951473"/>
    <w:rsid w:val="00951784"/>
    <w:rsid w:val="00951937"/>
    <w:rsid w:val="009522C4"/>
    <w:rsid w:val="00952B77"/>
    <w:rsid w:val="00952B99"/>
    <w:rsid w:val="00953E85"/>
    <w:rsid w:val="00954292"/>
    <w:rsid w:val="00955B5F"/>
    <w:rsid w:val="009563EE"/>
    <w:rsid w:val="009568FF"/>
    <w:rsid w:val="00956F1A"/>
    <w:rsid w:val="0095735F"/>
    <w:rsid w:val="00957A60"/>
    <w:rsid w:val="0096022B"/>
    <w:rsid w:val="00960FC2"/>
    <w:rsid w:val="009639A0"/>
    <w:rsid w:val="00964F3F"/>
    <w:rsid w:val="00965CF7"/>
    <w:rsid w:val="00965E83"/>
    <w:rsid w:val="0096666F"/>
    <w:rsid w:val="0096710F"/>
    <w:rsid w:val="009676F4"/>
    <w:rsid w:val="009700F0"/>
    <w:rsid w:val="009706DD"/>
    <w:rsid w:val="00971D9C"/>
    <w:rsid w:val="00971FCF"/>
    <w:rsid w:val="0097256C"/>
    <w:rsid w:val="00972BCC"/>
    <w:rsid w:val="00977EA8"/>
    <w:rsid w:val="00980BC4"/>
    <w:rsid w:val="00982770"/>
    <w:rsid w:val="009831F6"/>
    <w:rsid w:val="00983BC6"/>
    <w:rsid w:val="00985350"/>
    <w:rsid w:val="009859EC"/>
    <w:rsid w:val="0098707A"/>
    <w:rsid w:val="009904C7"/>
    <w:rsid w:val="0099425C"/>
    <w:rsid w:val="009942DE"/>
    <w:rsid w:val="0099432F"/>
    <w:rsid w:val="009943A5"/>
    <w:rsid w:val="00995323"/>
    <w:rsid w:val="009972D6"/>
    <w:rsid w:val="009A007C"/>
    <w:rsid w:val="009A4C9B"/>
    <w:rsid w:val="009A5CE0"/>
    <w:rsid w:val="009A5FB4"/>
    <w:rsid w:val="009A6947"/>
    <w:rsid w:val="009A78C2"/>
    <w:rsid w:val="009B03F9"/>
    <w:rsid w:val="009B0735"/>
    <w:rsid w:val="009B310B"/>
    <w:rsid w:val="009B32FF"/>
    <w:rsid w:val="009B34B1"/>
    <w:rsid w:val="009B4ACB"/>
    <w:rsid w:val="009B5839"/>
    <w:rsid w:val="009B746B"/>
    <w:rsid w:val="009B7FEE"/>
    <w:rsid w:val="009C0818"/>
    <w:rsid w:val="009C12CB"/>
    <w:rsid w:val="009C1E5F"/>
    <w:rsid w:val="009C298A"/>
    <w:rsid w:val="009C2D16"/>
    <w:rsid w:val="009C35BE"/>
    <w:rsid w:val="009C3C13"/>
    <w:rsid w:val="009C4121"/>
    <w:rsid w:val="009C7767"/>
    <w:rsid w:val="009C7A32"/>
    <w:rsid w:val="009C7F7D"/>
    <w:rsid w:val="009D3265"/>
    <w:rsid w:val="009D3D13"/>
    <w:rsid w:val="009D3EA6"/>
    <w:rsid w:val="009D57F9"/>
    <w:rsid w:val="009D657C"/>
    <w:rsid w:val="009D7595"/>
    <w:rsid w:val="009E2A8F"/>
    <w:rsid w:val="009E2E08"/>
    <w:rsid w:val="009E5914"/>
    <w:rsid w:val="009E5CAF"/>
    <w:rsid w:val="009E6261"/>
    <w:rsid w:val="009E629A"/>
    <w:rsid w:val="009E6940"/>
    <w:rsid w:val="009E744C"/>
    <w:rsid w:val="009F060F"/>
    <w:rsid w:val="009F0B20"/>
    <w:rsid w:val="009F0FB8"/>
    <w:rsid w:val="009F19A5"/>
    <w:rsid w:val="009F1E0E"/>
    <w:rsid w:val="009F2ED0"/>
    <w:rsid w:val="009F3288"/>
    <w:rsid w:val="009F43A9"/>
    <w:rsid w:val="009F5738"/>
    <w:rsid w:val="00A013FB"/>
    <w:rsid w:val="00A015B2"/>
    <w:rsid w:val="00A022C6"/>
    <w:rsid w:val="00A02558"/>
    <w:rsid w:val="00A027AE"/>
    <w:rsid w:val="00A027BF"/>
    <w:rsid w:val="00A029D3"/>
    <w:rsid w:val="00A02F2B"/>
    <w:rsid w:val="00A03FD0"/>
    <w:rsid w:val="00A042A0"/>
    <w:rsid w:val="00A044F7"/>
    <w:rsid w:val="00A04973"/>
    <w:rsid w:val="00A05D2F"/>
    <w:rsid w:val="00A06518"/>
    <w:rsid w:val="00A06687"/>
    <w:rsid w:val="00A06CB1"/>
    <w:rsid w:val="00A106F4"/>
    <w:rsid w:val="00A10DAB"/>
    <w:rsid w:val="00A1125F"/>
    <w:rsid w:val="00A114DB"/>
    <w:rsid w:val="00A118B8"/>
    <w:rsid w:val="00A11986"/>
    <w:rsid w:val="00A13710"/>
    <w:rsid w:val="00A15327"/>
    <w:rsid w:val="00A15C02"/>
    <w:rsid w:val="00A174F9"/>
    <w:rsid w:val="00A2060A"/>
    <w:rsid w:val="00A20978"/>
    <w:rsid w:val="00A20E4B"/>
    <w:rsid w:val="00A214B6"/>
    <w:rsid w:val="00A219E3"/>
    <w:rsid w:val="00A220B8"/>
    <w:rsid w:val="00A2280D"/>
    <w:rsid w:val="00A23746"/>
    <w:rsid w:val="00A23F0B"/>
    <w:rsid w:val="00A24261"/>
    <w:rsid w:val="00A2527A"/>
    <w:rsid w:val="00A2571D"/>
    <w:rsid w:val="00A25915"/>
    <w:rsid w:val="00A25CA0"/>
    <w:rsid w:val="00A2700E"/>
    <w:rsid w:val="00A3095A"/>
    <w:rsid w:val="00A31237"/>
    <w:rsid w:val="00A31797"/>
    <w:rsid w:val="00A31D36"/>
    <w:rsid w:val="00A3373C"/>
    <w:rsid w:val="00A3487A"/>
    <w:rsid w:val="00A34CD5"/>
    <w:rsid w:val="00A350ED"/>
    <w:rsid w:val="00A36377"/>
    <w:rsid w:val="00A36917"/>
    <w:rsid w:val="00A3714F"/>
    <w:rsid w:val="00A37816"/>
    <w:rsid w:val="00A41DB6"/>
    <w:rsid w:val="00A41EE8"/>
    <w:rsid w:val="00A4241C"/>
    <w:rsid w:val="00A427A8"/>
    <w:rsid w:val="00A435BB"/>
    <w:rsid w:val="00A465E8"/>
    <w:rsid w:val="00A46676"/>
    <w:rsid w:val="00A468BF"/>
    <w:rsid w:val="00A47243"/>
    <w:rsid w:val="00A47F3C"/>
    <w:rsid w:val="00A501C2"/>
    <w:rsid w:val="00A5022F"/>
    <w:rsid w:val="00A5030C"/>
    <w:rsid w:val="00A51988"/>
    <w:rsid w:val="00A52B8C"/>
    <w:rsid w:val="00A52CB3"/>
    <w:rsid w:val="00A53096"/>
    <w:rsid w:val="00A548CB"/>
    <w:rsid w:val="00A554AA"/>
    <w:rsid w:val="00A5559C"/>
    <w:rsid w:val="00A55866"/>
    <w:rsid w:val="00A558AA"/>
    <w:rsid w:val="00A56C4C"/>
    <w:rsid w:val="00A5700F"/>
    <w:rsid w:val="00A57314"/>
    <w:rsid w:val="00A619D9"/>
    <w:rsid w:val="00A61A82"/>
    <w:rsid w:val="00A633A1"/>
    <w:rsid w:val="00A633A4"/>
    <w:rsid w:val="00A64145"/>
    <w:rsid w:val="00A65487"/>
    <w:rsid w:val="00A65741"/>
    <w:rsid w:val="00A66305"/>
    <w:rsid w:val="00A6687F"/>
    <w:rsid w:val="00A6740F"/>
    <w:rsid w:val="00A70004"/>
    <w:rsid w:val="00A70991"/>
    <w:rsid w:val="00A71B53"/>
    <w:rsid w:val="00A725F8"/>
    <w:rsid w:val="00A74091"/>
    <w:rsid w:val="00A75152"/>
    <w:rsid w:val="00A75280"/>
    <w:rsid w:val="00A76AD5"/>
    <w:rsid w:val="00A7718E"/>
    <w:rsid w:val="00A77CDB"/>
    <w:rsid w:val="00A82199"/>
    <w:rsid w:val="00A821A1"/>
    <w:rsid w:val="00A82A93"/>
    <w:rsid w:val="00A83F89"/>
    <w:rsid w:val="00A84F70"/>
    <w:rsid w:val="00A86343"/>
    <w:rsid w:val="00A91E17"/>
    <w:rsid w:val="00A91EE1"/>
    <w:rsid w:val="00A93394"/>
    <w:rsid w:val="00A935A5"/>
    <w:rsid w:val="00A947B8"/>
    <w:rsid w:val="00A96695"/>
    <w:rsid w:val="00A96857"/>
    <w:rsid w:val="00AA0B9D"/>
    <w:rsid w:val="00AA1F2A"/>
    <w:rsid w:val="00AA33B5"/>
    <w:rsid w:val="00AA363B"/>
    <w:rsid w:val="00AA389A"/>
    <w:rsid w:val="00AA4FFE"/>
    <w:rsid w:val="00AA5B09"/>
    <w:rsid w:val="00AA71CA"/>
    <w:rsid w:val="00AA72D8"/>
    <w:rsid w:val="00AB01DE"/>
    <w:rsid w:val="00AB0582"/>
    <w:rsid w:val="00AB05AB"/>
    <w:rsid w:val="00AB149E"/>
    <w:rsid w:val="00AB25A1"/>
    <w:rsid w:val="00AB2B35"/>
    <w:rsid w:val="00AB3A56"/>
    <w:rsid w:val="00AB4F65"/>
    <w:rsid w:val="00AB52E4"/>
    <w:rsid w:val="00AB5453"/>
    <w:rsid w:val="00AB569C"/>
    <w:rsid w:val="00AB61F8"/>
    <w:rsid w:val="00AB633D"/>
    <w:rsid w:val="00AB7974"/>
    <w:rsid w:val="00AC22A1"/>
    <w:rsid w:val="00AC3340"/>
    <w:rsid w:val="00AC38AF"/>
    <w:rsid w:val="00AC4A6C"/>
    <w:rsid w:val="00AC60C4"/>
    <w:rsid w:val="00AC78D7"/>
    <w:rsid w:val="00AD01D1"/>
    <w:rsid w:val="00AD248C"/>
    <w:rsid w:val="00AD43E1"/>
    <w:rsid w:val="00AE0062"/>
    <w:rsid w:val="00AE0ED9"/>
    <w:rsid w:val="00AE1270"/>
    <w:rsid w:val="00AE3C5E"/>
    <w:rsid w:val="00AE4370"/>
    <w:rsid w:val="00AE44DD"/>
    <w:rsid w:val="00AE60D8"/>
    <w:rsid w:val="00AF1370"/>
    <w:rsid w:val="00AF1BF3"/>
    <w:rsid w:val="00AF29A8"/>
    <w:rsid w:val="00AF579B"/>
    <w:rsid w:val="00B001C5"/>
    <w:rsid w:val="00B0175F"/>
    <w:rsid w:val="00B02385"/>
    <w:rsid w:val="00B04D76"/>
    <w:rsid w:val="00B05D06"/>
    <w:rsid w:val="00B07F34"/>
    <w:rsid w:val="00B100F0"/>
    <w:rsid w:val="00B12874"/>
    <w:rsid w:val="00B12E5C"/>
    <w:rsid w:val="00B13549"/>
    <w:rsid w:val="00B13F16"/>
    <w:rsid w:val="00B140DF"/>
    <w:rsid w:val="00B14FF8"/>
    <w:rsid w:val="00B17A66"/>
    <w:rsid w:val="00B2324D"/>
    <w:rsid w:val="00B23588"/>
    <w:rsid w:val="00B2401B"/>
    <w:rsid w:val="00B24AA3"/>
    <w:rsid w:val="00B24BA0"/>
    <w:rsid w:val="00B26510"/>
    <w:rsid w:val="00B26E90"/>
    <w:rsid w:val="00B272E0"/>
    <w:rsid w:val="00B30387"/>
    <w:rsid w:val="00B303D2"/>
    <w:rsid w:val="00B32275"/>
    <w:rsid w:val="00B3357C"/>
    <w:rsid w:val="00B33AA2"/>
    <w:rsid w:val="00B33CD8"/>
    <w:rsid w:val="00B35C69"/>
    <w:rsid w:val="00B36B2F"/>
    <w:rsid w:val="00B36F7E"/>
    <w:rsid w:val="00B376C1"/>
    <w:rsid w:val="00B37D94"/>
    <w:rsid w:val="00B37FFC"/>
    <w:rsid w:val="00B411D1"/>
    <w:rsid w:val="00B41FDA"/>
    <w:rsid w:val="00B42B65"/>
    <w:rsid w:val="00B43083"/>
    <w:rsid w:val="00B43555"/>
    <w:rsid w:val="00B45045"/>
    <w:rsid w:val="00B4647D"/>
    <w:rsid w:val="00B47D27"/>
    <w:rsid w:val="00B47F85"/>
    <w:rsid w:val="00B50A15"/>
    <w:rsid w:val="00B511A5"/>
    <w:rsid w:val="00B51216"/>
    <w:rsid w:val="00B52986"/>
    <w:rsid w:val="00B54CB2"/>
    <w:rsid w:val="00B54E49"/>
    <w:rsid w:val="00B569A3"/>
    <w:rsid w:val="00B570D6"/>
    <w:rsid w:val="00B60278"/>
    <w:rsid w:val="00B614AD"/>
    <w:rsid w:val="00B617C8"/>
    <w:rsid w:val="00B61C87"/>
    <w:rsid w:val="00B63283"/>
    <w:rsid w:val="00B63371"/>
    <w:rsid w:val="00B63809"/>
    <w:rsid w:val="00B63D3D"/>
    <w:rsid w:val="00B646A1"/>
    <w:rsid w:val="00B65312"/>
    <w:rsid w:val="00B65D5A"/>
    <w:rsid w:val="00B70E68"/>
    <w:rsid w:val="00B71FB2"/>
    <w:rsid w:val="00B72DC0"/>
    <w:rsid w:val="00B72F40"/>
    <w:rsid w:val="00B730EF"/>
    <w:rsid w:val="00B733DE"/>
    <w:rsid w:val="00B73600"/>
    <w:rsid w:val="00B73DCA"/>
    <w:rsid w:val="00B73E40"/>
    <w:rsid w:val="00B75930"/>
    <w:rsid w:val="00B76463"/>
    <w:rsid w:val="00B80950"/>
    <w:rsid w:val="00B80AA5"/>
    <w:rsid w:val="00B80E07"/>
    <w:rsid w:val="00B81B4A"/>
    <w:rsid w:val="00B82138"/>
    <w:rsid w:val="00B83C33"/>
    <w:rsid w:val="00B844D4"/>
    <w:rsid w:val="00B8470D"/>
    <w:rsid w:val="00B86C61"/>
    <w:rsid w:val="00B90982"/>
    <w:rsid w:val="00B91DD0"/>
    <w:rsid w:val="00B92A2B"/>
    <w:rsid w:val="00B92BE1"/>
    <w:rsid w:val="00B93514"/>
    <w:rsid w:val="00B93DB3"/>
    <w:rsid w:val="00B9405A"/>
    <w:rsid w:val="00B94A44"/>
    <w:rsid w:val="00B95290"/>
    <w:rsid w:val="00B97835"/>
    <w:rsid w:val="00BA0CF0"/>
    <w:rsid w:val="00BA1255"/>
    <w:rsid w:val="00BA12D1"/>
    <w:rsid w:val="00BA2CAA"/>
    <w:rsid w:val="00BA446F"/>
    <w:rsid w:val="00BA4A52"/>
    <w:rsid w:val="00BA63AF"/>
    <w:rsid w:val="00BA6F67"/>
    <w:rsid w:val="00BA7C11"/>
    <w:rsid w:val="00BB0429"/>
    <w:rsid w:val="00BB0955"/>
    <w:rsid w:val="00BB147D"/>
    <w:rsid w:val="00BB446B"/>
    <w:rsid w:val="00BB4473"/>
    <w:rsid w:val="00BB44B4"/>
    <w:rsid w:val="00BB63D8"/>
    <w:rsid w:val="00BB7368"/>
    <w:rsid w:val="00BC09C4"/>
    <w:rsid w:val="00BC0E1C"/>
    <w:rsid w:val="00BC26B3"/>
    <w:rsid w:val="00BC41C4"/>
    <w:rsid w:val="00BC4B35"/>
    <w:rsid w:val="00BC63A5"/>
    <w:rsid w:val="00BC63D1"/>
    <w:rsid w:val="00BC7AF8"/>
    <w:rsid w:val="00BD0AAE"/>
    <w:rsid w:val="00BD15CD"/>
    <w:rsid w:val="00BD3182"/>
    <w:rsid w:val="00BD420B"/>
    <w:rsid w:val="00BD4834"/>
    <w:rsid w:val="00BD490A"/>
    <w:rsid w:val="00BD7476"/>
    <w:rsid w:val="00BE03DA"/>
    <w:rsid w:val="00BE09F4"/>
    <w:rsid w:val="00BE166F"/>
    <w:rsid w:val="00BE16BB"/>
    <w:rsid w:val="00BE1B2D"/>
    <w:rsid w:val="00BE1E1E"/>
    <w:rsid w:val="00BE1F46"/>
    <w:rsid w:val="00BE2B0C"/>
    <w:rsid w:val="00BE2DEA"/>
    <w:rsid w:val="00BE402B"/>
    <w:rsid w:val="00BE4693"/>
    <w:rsid w:val="00BE4A24"/>
    <w:rsid w:val="00BE53AF"/>
    <w:rsid w:val="00BE6B98"/>
    <w:rsid w:val="00BE7E42"/>
    <w:rsid w:val="00BF035E"/>
    <w:rsid w:val="00BF0B1B"/>
    <w:rsid w:val="00BF143E"/>
    <w:rsid w:val="00BF1650"/>
    <w:rsid w:val="00BF1CE6"/>
    <w:rsid w:val="00BF1F31"/>
    <w:rsid w:val="00BF2CAF"/>
    <w:rsid w:val="00BF3CE1"/>
    <w:rsid w:val="00BF564C"/>
    <w:rsid w:val="00BF5D80"/>
    <w:rsid w:val="00BF5EA9"/>
    <w:rsid w:val="00BF6D7E"/>
    <w:rsid w:val="00BF70C2"/>
    <w:rsid w:val="00BF7144"/>
    <w:rsid w:val="00BF753A"/>
    <w:rsid w:val="00BF781E"/>
    <w:rsid w:val="00C00ABA"/>
    <w:rsid w:val="00C018C6"/>
    <w:rsid w:val="00C038CC"/>
    <w:rsid w:val="00C043BA"/>
    <w:rsid w:val="00C05491"/>
    <w:rsid w:val="00C065D6"/>
    <w:rsid w:val="00C07E0A"/>
    <w:rsid w:val="00C11DDF"/>
    <w:rsid w:val="00C12E89"/>
    <w:rsid w:val="00C1327E"/>
    <w:rsid w:val="00C137A6"/>
    <w:rsid w:val="00C1389E"/>
    <w:rsid w:val="00C15FA2"/>
    <w:rsid w:val="00C1604E"/>
    <w:rsid w:val="00C17FE1"/>
    <w:rsid w:val="00C22CBF"/>
    <w:rsid w:val="00C24A92"/>
    <w:rsid w:val="00C26D23"/>
    <w:rsid w:val="00C27110"/>
    <w:rsid w:val="00C271BE"/>
    <w:rsid w:val="00C30CCD"/>
    <w:rsid w:val="00C3125A"/>
    <w:rsid w:val="00C31345"/>
    <w:rsid w:val="00C33971"/>
    <w:rsid w:val="00C33FCF"/>
    <w:rsid w:val="00C356C6"/>
    <w:rsid w:val="00C35FAE"/>
    <w:rsid w:val="00C3650B"/>
    <w:rsid w:val="00C36C24"/>
    <w:rsid w:val="00C37276"/>
    <w:rsid w:val="00C37BDD"/>
    <w:rsid w:val="00C41892"/>
    <w:rsid w:val="00C41A6B"/>
    <w:rsid w:val="00C42C07"/>
    <w:rsid w:val="00C43721"/>
    <w:rsid w:val="00C44A4C"/>
    <w:rsid w:val="00C4527C"/>
    <w:rsid w:val="00C456A0"/>
    <w:rsid w:val="00C4792D"/>
    <w:rsid w:val="00C53065"/>
    <w:rsid w:val="00C53101"/>
    <w:rsid w:val="00C5401C"/>
    <w:rsid w:val="00C554B2"/>
    <w:rsid w:val="00C5553B"/>
    <w:rsid w:val="00C562D5"/>
    <w:rsid w:val="00C56655"/>
    <w:rsid w:val="00C56ED8"/>
    <w:rsid w:val="00C5704B"/>
    <w:rsid w:val="00C637C5"/>
    <w:rsid w:val="00C63D24"/>
    <w:rsid w:val="00C6464D"/>
    <w:rsid w:val="00C66611"/>
    <w:rsid w:val="00C667F9"/>
    <w:rsid w:val="00C67EB1"/>
    <w:rsid w:val="00C713CD"/>
    <w:rsid w:val="00C7180C"/>
    <w:rsid w:val="00C71F18"/>
    <w:rsid w:val="00C7371E"/>
    <w:rsid w:val="00C73786"/>
    <w:rsid w:val="00C74003"/>
    <w:rsid w:val="00C74A96"/>
    <w:rsid w:val="00C74AA8"/>
    <w:rsid w:val="00C77E6C"/>
    <w:rsid w:val="00C80A04"/>
    <w:rsid w:val="00C810D8"/>
    <w:rsid w:val="00C82DCB"/>
    <w:rsid w:val="00C85BF7"/>
    <w:rsid w:val="00C85D07"/>
    <w:rsid w:val="00C8639E"/>
    <w:rsid w:val="00C87556"/>
    <w:rsid w:val="00C87BE3"/>
    <w:rsid w:val="00C87F82"/>
    <w:rsid w:val="00C90CFC"/>
    <w:rsid w:val="00C90ECA"/>
    <w:rsid w:val="00C90EDE"/>
    <w:rsid w:val="00C911DA"/>
    <w:rsid w:val="00C92A1C"/>
    <w:rsid w:val="00C92E70"/>
    <w:rsid w:val="00C940B9"/>
    <w:rsid w:val="00CA1826"/>
    <w:rsid w:val="00CA27DE"/>
    <w:rsid w:val="00CA2A36"/>
    <w:rsid w:val="00CA3073"/>
    <w:rsid w:val="00CA36A3"/>
    <w:rsid w:val="00CA3A4D"/>
    <w:rsid w:val="00CA3B46"/>
    <w:rsid w:val="00CA49C9"/>
    <w:rsid w:val="00CA49FB"/>
    <w:rsid w:val="00CA4F79"/>
    <w:rsid w:val="00CA51CD"/>
    <w:rsid w:val="00CA5468"/>
    <w:rsid w:val="00CA552F"/>
    <w:rsid w:val="00CA56F0"/>
    <w:rsid w:val="00CA5FE1"/>
    <w:rsid w:val="00CA7329"/>
    <w:rsid w:val="00CA769C"/>
    <w:rsid w:val="00CA77C9"/>
    <w:rsid w:val="00CB056D"/>
    <w:rsid w:val="00CB12DD"/>
    <w:rsid w:val="00CB4060"/>
    <w:rsid w:val="00CB4AD8"/>
    <w:rsid w:val="00CB6035"/>
    <w:rsid w:val="00CB753F"/>
    <w:rsid w:val="00CC0611"/>
    <w:rsid w:val="00CC0713"/>
    <w:rsid w:val="00CC1DF7"/>
    <w:rsid w:val="00CC2004"/>
    <w:rsid w:val="00CC3888"/>
    <w:rsid w:val="00CC4DAC"/>
    <w:rsid w:val="00CC5667"/>
    <w:rsid w:val="00CC5E0D"/>
    <w:rsid w:val="00CC6630"/>
    <w:rsid w:val="00CC6F0C"/>
    <w:rsid w:val="00CC7351"/>
    <w:rsid w:val="00CC76F9"/>
    <w:rsid w:val="00CC788E"/>
    <w:rsid w:val="00CD08B0"/>
    <w:rsid w:val="00CD08DB"/>
    <w:rsid w:val="00CD0A03"/>
    <w:rsid w:val="00CD0E80"/>
    <w:rsid w:val="00CD24E6"/>
    <w:rsid w:val="00CD27EC"/>
    <w:rsid w:val="00CD3F0A"/>
    <w:rsid w:val="00CD534E"/>
    <w:rsid w:val="00CD6F48"/>
    <w:rsid w:val="00CE01EE"/>
    <w:rsid w:val="00CE0A2C"/>
    <w:rsid w:val="00CE0E35"/>
    <w:rsid w:val="00CE121A"/>
    <w:rsid w:val="00CE168E"/>
    <w:rsid w:val="00CE16C5"/>
    <w:rsid w:val="00CE1F59"/>
    <w:rsid w:val="00CE2BD7"/>
    <w:rsid w:val="00CE2C0C"/>
    <w:rsid w:val="00CE4B35"/>
    <w:rsid w:val="00CE5195"/>
    <w:rsid w:val="00CE53AE"/>
    <w:rsid w:val="00CE6677"/>
    <w:rsid w:val="00CE7631"/>
    <w:rsid w:val="00CE77C9"/>
    <w:rsid w:val="00CF0B76"/>
    <w:rsid w:val="00CF0B7D"/>
    <w:rsid w:val="00CF0C5D"/>
    <w:rsid w:val="00CF1B60"/>
    <w:rsid w:val="00CF2ED6"/>
    <w:rsid w:val="00CF3691"/>
    <w:rsid w:val="00CF62E7"/>
    <w:rsid w:val="00D01122"/>
    <w:rsid w:val="00D0323B"/>
    <w:rsid w:val="00D038D7"/>
    <w:rsid w:val="00D03D10"/>
    <w:rsid w:val="00D049F7"/>
    <w:rsid w:val="00D04F9B"/>
    <w:rsid w:val="00D11DBE"/>
    <w:rsid w:val="00D126FF"/>
    <w:rsid w:val="00D13666"/>
    <w:rsid w:val="00D139C8"/>
    <w:rsid w:val="00D142DA"/>
    <w:rsid w:val="00D143DF"/>
    <w:rsid w:val="00D144D7"/>
    <w:rsid w:val="00D147FB"/>
    <w:rsid w:val="00D162B2"/>
    <w:rsid w:val="00D168ED"/>
    <w:rsid w:val="00D201C7"/>
    <w:rsid w:val="00D22B5B"/>
    <w:rsid w:val="00D234D2"/>
    <w:rsid w:val="00D23EF5"/>
    <w:rsid w:val="00D24585"/>
    <w:rsid w:val="00D249AE"/>
    <w:rsid w:val="00D26BD6"/>
    <w:rsid w:val="00D2707F"/>
    <w:rsid w:val="00D2729B"/>
    <w:rsid w:val="00D30609"/>
    <w:rsid w:val="00D30A22"/>
    <w:rsid w:val="00D30D97"/>
    <w:rsid w:val="00D32C0F"/>
    <w:rsid w:val="00D3372B"/>
    <w:rsid w:val="00D346E5"/>
    <w:rsid w:val="00D348B8"/>
    <w:rsid w:val="00D353E9"/>
    <w:rsid w:val="00D356B4"/>
    <w:rsid w:val="00D357E5"/>
    <w:rsid w:val="00D35942"/>
    <w:rsid w:val="00D37224"/>
    <w:rsid w:val="00D40700"/>
    <w:rsid w:val="00D40BF7"/>
    <w:rsid w:val="00D4211E"/>
    <w:rsid w:val="00D449C9"/>
    <w:rsid w:val="00D45FAD"/>
    <w:rsid w:val="00D465DA"/>
    <w:rsid w:val="00D47313"/>
    <w:rsid w:val="00D47D29"/>
    <w:rsid w:val="00D50BAD"/>
    <w:rsid w:val="00D51D90"/>
    <w:rsid w:val="00D52429"/>
    <w:rsid w:val="00D5243D"/>
    <w:rsid w:val="00D53BC1"/>
    <w:rsid w:val="00D54EAA"/>
    <w:rsid w:val="00D550E2"/>
    <w:rsid w:val="00D5547C"/>
    <w:rsid w:val="00D5626F"/>
    <w:rsid w:val="00D565D6"/>
    <w:rsid w:val="00D57ED5"/>
    <w:rsid w:val="00D608AE"/>
    <w:rsid w:val="00D63471"/>
    <w:rsid w:val="00D66E95"/>
    <w:rsid w:val="00D67C39"/>
    <w:rsid w:val="00D724F8"/>
    <w:rsid w:val="00D73052"/>
    <w:rsid w:val="00D738D3"/>
    <w:rsid w:val="00D73AB8"/>
    <w:rsid w:val="00D73C68"/>
    <w:rsid w:val="00D7451A"/>
    <w:rsid w:val="00D76AA4"/>
    <w:rsid w:val="00D827E5"/>
    <w:rsid w:val="00D82CEA"/>
    <w:rsid w:val="00D83709"/>
    <w:rsid w:val="00D85078"/>
    <w:rsid w:val="00D86C88"/>
    <w:rsid w:val="00D86F3B"/>
    <w:rsid w:val="00D91B73"/>
    <w:rsid w:val="00D91CBA"/>
    <w:rsid w:val="00D923D3"/>
    <w:rsid w:val="00D92815"/>
    <w:rsid w:val="00D93F83"/>
    <w:rsid w:val="00D95E5F"/>
    <w:rsid w:val="00DA0121"/>
    <w:rsid w:val="00DA0A4D"/>
    <w:rsid w:val="00DA1029"/>
    <w:rsid w:val="00DA29FE"/>
    <w:rsid w:val="00DA2BD3"/>
    <w:rsid w:val="00DA2D9E"/>
    <w:rsid w:val="00DA5ACD"/>
    <w:rsid w:val="00DA5C6C"/>
    <w:rsid w:val="00DA5CFE"/>
    <w:rsid w:val="00DA66F2"/>
    <w:rsid w:val="00DA6CF6"/>
    <w:rsid w:val="00DA7718"/>
    <w:rsid w:val="00DB0397"/>
    <w:rsid w:val="00DB040D"/>
    <w:rsid w:val="00DB259D"/>
    <w:rsid w:val="00DB34EC"/>
    <w:rsid w:val="00DB4F84"/>
    <w:rsid w:val="00DB57B5"/>
    <w:rsid w:val="00DB5B49"/>
    <w:rsid w:val="00DB5CE9"/>
    <w:rsid w:val="00DB5EB8"/>
    <w:rsid w:val="00DB645C"/>
    <w:rsid w:val="00DC0519"/>
    <w:rsid w:val="00DC0AFC"/>
    <w:rsid w:val="00DC0BCC"/>
    <w:rsid w:val="00DC2283"/>
    <w:rsid w:val="00DC2578"/>
    <w:rsid w:val="00DC2617"/>
    <w:rsid w:val="00DC3927"/>
    <w:rsid w:val="00DC39C7"/>
    <w:rsid w:val="00DC4152"/>
    <w:rsid w:val="00DC5075"/>
    <w:rsid w:val="00DC6385"/>
    <w:rsid w:val="00DC6AB7"/>
    <w:rsid w:val="00DC6BBA"/>
    <w:rsid w:val="00DC6EE9"/>
    <w:rsid w:val="00DC7F06"/>
    <w:rsid w:val="00DD0BD3"/>
    <w:rsid w:val="00DD1AE8"/>
    <w:rsid w:val="00DD3060"/>
    <w:rsid w:val="00DD3A0F"/>
    <w:rsid w:val="00DD3B13"/>
    <w:rsid w:val="00DD5F61"/>
    <w:rsid w:val="00DD6AFF"/>
    <w:rsid w:val="00DE1238"/>
    <w:rsid w:val="00DE1A18"/>
    <w:rsid w:val="00DE1F12"/>
    <w:rsid w:val="00DE20AE"/>
    <w:rsid w:val="00DE3DE4"/>
    <w:rsid w:val="00DE4E61"/>
    <w:rsid w:val="00DE509A"/>
    <w:rsid w:val="00DF1052"/>
    <w:rsid w:val="00DF116F"/>
    <w:rsid w:val="00DF1990"/>
    <w:rsid w:val="00DF4CCD"/>
    <w:rsid w:val="00DF4F96"/>
    <w:rsid w:val="00DF5B96"/>
    <w:rsid w:val="00DF7A2D"/>
    <w:rsid w:val="00DF7C39"/>
    <w:rsid w:val="00E00296"/>
    <w:rsid w:val="00E03A23"/>
    <w:rsid w:val="00E03D9E"/>
    <w:rsid w:val="00E04CF4"/>
    <w:rsid w:val="00E06ABB"/>
    <w:rsid w:val="00E07408"/>
    <w:rsid w:val="00E11252"/>
    <w:rsid w:val="00E11E40"/>
    <w:rsid w:val="00E12172"/>
    <w:rsid w:val="00E13327"/>
    <w:rsid w:val="00E138CB"/>
    <w:rsid w:val="00E15176"/>
    <w:rsid w:val="00E15F03"/>
    <w:rsid w:val="00E1761E"/>
    <w:rsid w:val="00E178EB"/>
    <w:rsid w:val="00E20976"/>
    <w:rsid w:val="00E20D30"/>
    <w:rsid w:val="00E21754"/>
    <w:rsid w:val="00E22CFE"/>
    <w:rsid w:val="00E23326"/>
    <w:rsid w:val="00E23710"/>
    <w:rsid w:val="00E245F1"/>
    <w:rsid w:val="00E26747"/>
    <w:rsid w:val="00E26AF4"/>
    <w:rsid w:val="00E30CCC"/>
    <w:rsid w:val="00E336CD"/>
    <w:rsid w:val="00E34088"/>
    <w:rsid w:val="00E34287"/>
    <w:rsid w:val="00E3555C"/>
    <w:rsid w:val="00E357C5"/>
    <w:rsid w:val="00E35A6C"/>
    <w:rsid w:val="00E36783"/>
    <w:rsid w:val="00E36C98"/>
    <w:rsid w:val="00E37052"/>
    <w:rsid w:val="00E428C4"/>
    <w:rsid w:val="00E42D8B"/>
    <w:rsid w:val="00E44C82"/>
    <w:rsid w:val="00E470A8"/>
    <w:rsid w:val="00E50230"/>
    <w:rsid w:val="00E50B18"/>
    <w:rsid w:val="00E52844"/>
    <w:rsid w:val="00E534CB"/>
    <w:rsid w:val="00E541AC"/>
    <w:rsid w:val="00E54B1F"/>
    <w:rsid w:val="00E55942"/>
    <w:rsid w:val="00E575B9"/>
    <w:rsid w:val="00E5784A"/>
    <w:rsid w:val="00E62E89"/>
    <w:rsid w:val="00E64135"/>
    <w:rsid w:val="00E64679"/>
    <w:rsid w:val="00E64DBE"/>
    <w:rsid w:val="00E70724"/>
    <w:rsid w:val="00E70B2A"/>
    <w:rsid w:val="00E71672"/>
    <w:rsid w:val="00E720BB"/>
    <w:rsid w:val="00E735A0"/>
    <w:rsid w:val="00E73709"/>
    <w:rsid w:val="00E7603B"/>
    <w:rsid w:val="00E765DA"/>
    <w:rsid w:val="00E76CD8"/>
    <w:rsid w:val="00E778AF"/>
    <w:rsid w:val="00E778C1"/>
    <w:rsid w:val="00E814C7"/>
    <w:rsid w:val="00E825DD"/>
    <w:rsid w:val="00E86046"/>
    <w:rsid w:val="00E87368"/>
    <w:rsid w:val="00E87D7D"/>
    <w:rsid w:val="00E87EC5"/>
    <w:rsid w:val="00E92127"/>
    <w:rsid w:val="00E94B82"/>
    <w:rsid w:val="00E96864"/>
    <w:rsid w:val="00E97426"/>
    <w:rsid w:val="00EA1B86"/>
    <w:rsid w:val="00EA1D56"/>
    <w:rsid w:val="00EA28BE"/>
    <w:rsid w:val="00EA2D41"/>
    <w:rsid w:val="00EA31AD"/>
    <w:rsid w:val="00EA4668"/>
    <w:rsid w:val="00EB1396"/>
    <w:rsid w:val="00EB522A"/>
    <w:rsid w:val="00EB55C4"/>
    <w:rsid w:val="00EB596F"/>
    <w:rsid w:val="00EB6835"/>
    <w:rsid w:val="00EB74F6"/>
    <w:rsid w:val="00EB7D21"/>
    <w:rsid w:val="00EC16FC"/>
    <w:rsid w:val="00EC1E76"/>
    <w:rsid w:val="00EC2817"/>
    <w:rsid w:val="00EC29E1"/>
    <w:rsid w:val="00EC2B47"/>
    <w:rsid w:val="00EC2B7F"/>
    <w:rsid w:val="00EC5232"/>
    <w:rsid w:val="00EC6E26"/>
    <w:rsid w:val="00EC790C"/>
    <w:rsid w:val="00EC7B58"/>
    <w:rsid w:val="00EC7BC5"/>
    <w:rsid w:val="00ED0DDC"/>
    <w:rsid w:val="00ED1963"/>
    <w:rsid w:val="00ED2E68"/>
    <w:rsid w:val="00ED355A"/>
    <w:rsid w:val="00ED36A6"/>
    <w:rsid w:val="00ED3A12"/>
    <w:rsid w:val="00ED54B7"/>
    <w:rsid w:val="00ED55F7"/>
    <w:rsid w:val="00ED618C"/>
    <w:rsid w:val="00ED628A"/>
    <w:rsid w:val="00ED71BD"/>
    <w:rsid w:val="00ED7DF3"/>
    <w:rsid w:val="00EE0FD5"/>
    <w:rsid w:val="00EE1971"/>
    <w:rsid w:val="00EE21E8"/>
    <w:rsid w:val="00EE35C2"/>
    <w:rsid w:val="00EE3E25"/>
    <w:rsid w:val="00EE3E63"/>
    <w:rsid w:val="00EE5E81"/>
    <w:rsid w:val="00EE66CD"/>
    <w:rsid w:val="00EE6A52"/>
    <w:rsid w:val="00EE7792"/>
    <w:rsid w:val="00EF143F"/>
    <w:rsid w:val="00EF31F2"/>
    <w:rsid w:val="00EF33E1"/>
    <w:rsid w:val="00EF36F6"/>
    <w:rsid w:val="00EF504D"/>
    <w:rsid w:val="00EF5F3B"/>
    <w:rsid w:val="00EF6667"/>
    <w:rsid w:val="00EF6852"/>
    <w:rsid w:val="00F0141F"/>
    <w:rsid w:val="00F01489"/>
    <w:rsid w:val="00F018DD"/>
    <w:rsid w:val="00F02059"/>
    <w:rsid w:val="00F050CA"/>
    <w:rsid w:val="00F056A4"/>
    <w:rsid w:val="00F06478"/>
    <w:rsid w:val="00F066CB"/>
    <w:rsid w:val="00F06A59"/>
    <w:rsid w:val="00F07651"/>
    <w:rsid w:val="00F079D6"/>
    <w:rsid w:val="00F10D7F"/>
    <w:rsid w:val="00F10F86"/>
    <w:rsid w:val="00F110C5"/>
    <w:rsid w:val="00F117AF"/>
    <w:rsid w:val="00F117E6"/>
    <w:rsid w:val="00F1273D"/>
    <w:rsid w:val="00F15F7B"/>
    <w:rsid w:val="00F16A41"/>
    <w:rsid w:val="00F16B06"/>
    <w:rsid w:val="00F17659"/>
    <w:rsid w:val="00F1765C"/>
    <w:rsid w:val="00F20127"/>
    <w:rsid w:val="00F20D09"/>
    <w:rsid w:val="00F21A44"/>
    <w:rsid w:val="00F22D3F"/>
    <w:rsid w:val="00F23DB4"/>
    <w:rsid w:val="00F24B04"/>
    <w:rsid w:val="00F25095"/>
    <w:rsid w:val="00F2530B"/>
    <w:rsid w:val="00F30334"/>
    <w:rsid w:val="00F31015"/>
    <w:rsid w:val="00F351C7"/>
    <w:rsid w:val="00F35404"/>
    <w:rsid w:val="00F354B5"/>
    <w:rsid w:val="00F363B5"/>
    <w:rsid w:val="00F36AD7"/>
    <w:rsid w:val="00F36AED"/>
    <w:rsid w:val="00F37223"/>
    <w:rsid w:val="00F37811"/>
    <w:rsid w:val="00F404EB"/>
    <w:rsid w:val="00F40746"/>
    <w:rsid w:val="00F409CC"/>
    <w:rsid w:val="00F41CD9"/>
    <w:rsid w:val="00F4235B"/>
    <w:rsid w:val="00F464A4"/>
    <w:rsid w:val="00F47529"/>
    <w:rsid w:val="00F50833"/>
    <w:rsid w:val="00F534A8"/>
    <w:rsid w:val="00F54143"/>
    <w:rsid w:val="00F55409"/>
    <w:rsid w:val="00F555A7"/>
    <w:rsid w:val="00F564BF"/>
    <w:rsid w:val="00F606A7"/>
    <w:rsid w:val="00F60DAC"/>
    <w:rsid w:val="00F61690"/>
    <w:rsid w:val="00F626DD"/>
    <w:rsid w:val="00F627C2"/>
    <w:rsid w:val="00F63B53"/>
    <w:rsid w:val="00F63DC1"/>
    <w:rsid w:val="00F63F32"/>
    <w:rsid w:val="00F642F6"/>
    <w:rsid w:val="00F6451D"/>
    <w:rsid w:val="00F66276"/>
    <w:rsid w:val="00F66CB2"/>
    <w:rsid w:val="00F67673"/>
    <w:rsid w:val="00F678DF"/>
    <w:rsid w:val="00F70A19"/>
    <w:rsid w:val="00F7141E"/>
    <w:rsid w:val="00F718D8"/>
    <w:rsid w:val="00F71E7F"/>
    <w:rsid w:val="00F7211A"/>
    <w:rsid w:val="00F727DE"/>
    <w:rsid w:val="00F730E1"/>
    <w:rsid w:val="00F73278"/>
    <w:rsid w:val="00F73B90"/>
    <w:rsid w:val="00F74FF0"/>
    <w:rsid w:val="00F76165"/>
    <w:rsid w:val="00F7680F"/>
    <w:rsid w:val="00F76AE5"/>
    <w:rsid w:val="00F77397"/>
    <w:rsid w:val="00F8088D"/>
    <w:rsid w:val="00F8125F"/>
    <w:rsid w:val="00F8258B"/>
    <w:rsid w:val="00F826D6"/>
    <w:rsid w:val="00F82F0E"/>
    <w:rsid w:val="00F83E48"/>
    <w:rsid w:val="00F84449"/>
    <w:rsid w:val="00F84772"/>
    <w:rsid w:val="00F85A2D"/>
    <w:rsid w:val="00F86F9D"/>
    <w:rsid w:val="00F8725E"/>
    <w:rsid w:val="00F87FC3"/>
    <w:rsid w:val="00F9096F"/>
    <w:rsid w:val="00F91369"/>
    <w:rsid w:val="00F92818"/>
    <w:rsid w:val="00F93436"/>
    <w:rsid w:val="00F9423B"/>
    <w:rsid w:val="00F94483"/>
    <w:rsid w:val="00F95D7B"/>
    <w:rsid w:val="00F95D92"/>
    <w:rsid w:val="00F9716F"/>
    <w:rsid w:val="00FA18FE"/>
    <w:rsid w:val="00FA2A60"/>
    <w:rsid w:val="00FA2F52"/>
    <w:rsid w:val="00FA2F93"/>
    <w:rsid w:val="00FA495D"/>
    <w:rsid w:val="00FA5DAF"/>
    <w:rsid w:val="00FA74C2"/>
    <w:rsid w:val="00FA7557"/>
    <w:rsid w:val="00FA7600"/>
    <w:rsid w:val="00FB0645"/>
    <w:rsid w:val="00FB0A05"/>
    <w:rsid w:val="00FB2028"/>
    <w:rsid w:val="00FB291F"/>
    <w:rsid w:val="00FB31B6"/>
    <w:rsid w:val="00FB5BC0"/>
    <w:rsid w:val="00FB6D78"/>
    <w:rsid w:val="00FB777C"/>
    <w:rsid w:val="00FC1063"/>
    <w:rsid w:val="00FC12FB"/>
    <w:rsid w:val="00FC1708"/>
    <w:rsid w:val="00FC1BE0"/>
    <w:rsid w:val="00FC2040"/>
    <w:rsid w:val="00FC2A78"/>
    <w:rsid w:val="00FC2AE8"/>
    <w:rsid w:val="00FC4834"/>
    <w:rsid w:val="00FC4859"/>
    <w:rsid w:val="00FC5829"/>
    <w:rsid w:val="00FC6F63"/>
    <w:rsid w:val="00FC70AA"/>
    <w:rsid w:val="00FD1219"/>
    <w:rsid w:val="00FD1DDF"/>
    <w:rsid w:val="00FD23DC"/>
    <w:rsid w:val="00FD3BBA"/>
    <w:rsid w:val="00FD6C95"/>
    <w:rsid w:val="00FD7CFA"/>
    <w:rsid w:val="00FD7D5A"/>
    <w:rsid w:val="00FD7E40"/>
    <w:rsid w:val="00FE001B"/>
    <w:rsid w:val="00FE0B9A"/>
    <w:rsid w:val="00FE1CFD"/>
    <w:rsid w:val="00FE2138"/>
    <w:rsid w:val="00FE3412"/>
    <w:rsid w:val="00FE5C38"/>
    <w:rsid w:val="00FE6D8E"/>
    <w:rsid w:val="00FF20C0"/>
    <w:rsid w:val="00FF23CB"/>
    <w:rsid w:val="00FF2CC4"/>
    <w:rsid w:val="00FF2D27"/>
    <w:rsid w:val="00FF3B03"/>
    <w:rsid w:val="00FF463B"/>
    <w:rsid w:val="00FF555C"/>
    <w:rsid w:val="00FF6FFB"/>
    <w:rsid w:val="00FF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56A1"/>
  <w15:docId w15:val="{723C0244-E618-418B-B0D6-D80A26F0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75F"/>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4C2"/>
    <w:rPr>
      <w:color w:val="0000FF"/>
      <w:u w:val="single"/>
    </w:rPr>
  </w:style>
  <w:style w:type="character" w:styleId="UnresolvedMention">
    <w:name w:val="Unresolved Mention"/>
    <w:basedOn w:val="DefaultParagraphFont"/>
    <w:uiPriority w:val="99"/>
    <w:semiHidden/>
    <w:unhideWhenUsed/>
    <w:rsid w:val="006134C2"/>
    <w:rPr>
      <w:color w:val="605E5C"/>
      <w:shd w:val="clear" w:color="auto" w:fill="E1DFDD"/>
    </w:rPr>
  </w:style>
  <w:style w:type="paragraph" w:styleId="NormalWeb">
    <w:name w:val="Normal (Web)"/>
    <w:basedOn w:val="Normal"/>
    <w:uiPriority w:val="99"/>
    <w:semiHidden/>
    <w:unhideWhenUsed/>
    <w:rsid w:val="008E7917"/>
    <w:rPr>
      <w:rFonts w:ascii="Times New Roman" w:hAnsi="Times New Roman" w:cs="Times New Roman"/>
      <w:sz w:val="24"/>
      <w:szCs w:val="24"/>
    </w:rPr>
  </w:style>
  <w:style w:type="paragraph" w:styleId="ListParagraph">
    <w:name w:val="List Paragraph"/>
    <w:basedOn w:val="Normal"/>
    <w:uiPriority w:val="34"/>
    <w:qFormat/>
    <w:rsid w:val="00B01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085247">
      <w:bodyDiv w:val="1"/>
      <w:marLeft w:val="0"/>
      <w:marRight w:val="0"/>
      <w:marTop w:val="0"/>
      <w:marBottom w:val="0"/>
      <w:divBdr>
        <w:top w:val="none" w:sz="0" w:space="0" w:color="auto"/>
        <w:left w:val="none" w:sz="0" w:space="0" w:color="auto"/>
        <w:bottom w:val="none" w:sz="0" w:space="0" w:color="auto"/>
        <w:right w:val="none" w:sz="0" w:space="0" w:color="auto"/>
      </w:divBdr>
    </w:div>
    <w:div w:id="917208041">
      <w:bodyDiv w:val="1"/>
      <w:marLeft w:val="0"/>
      <w:marRight w:val="0"/>
      <w:marTop w:val="0"/>
      <w:marBottom w:val="0"/>
      <w:divBdr>
        <w:top w:val="none" w:sz="0" w:space="0" w:color="auto"/>
        <w:left w:val="none" w:sz="0" w:space="0" w:color="auto"/>
        <w:bottom w:val="none" w:sz="0" w:space="0" w:color="auto"/>
        <w:right w:val="none" w:sz="0" w:space="0" w:color="auto"/>
      </w:divBdr>
    </w:div>
    <w:div w:id="1137574773">
      <w:bodyDiv w:val="1"/>
      <w:marLeft w:val="0"/>
      <w:marRight w:val="0"/>
      <w:marTop w:val="0"/>
      <w:marBottom w:val="0"/>
      <w:divBdr>
        <w:top w:val="none" w:sz="0" w:space="0" w:color="auto"/>
        <w:left w:val="none" w:sz="0" w:space="0" w:color="auto"/>
        <w:bottom w:val="none" w:sz="0" w:space="0" w:color="auto"/>
        <w:right w:val="none" w:sz="0" w:space="0" w:color="auto"/>
      </w:divBdr>
    </w:div>
    <w:div w:id="1217424761">
      <w:bodyDiv w:val="1"/>
      <w:marLeft w:val="0"/>
      <w:marRight w:val="0"/>
      <w:marTop w:val="0"/>
      <w:marBottom w:val="0"/>
      <w:divBdr>
        <w:top w:val="none" w:sz="0" w:space="0" w:color="auto"/>
        <w:left w:val="none" w:sz="0" w:space="0" w:color="auto"/>
        <w:bottom w:val="none" w:sz="0" w:space="0" w:color="auto"/>
        <w:right w:val="none" w:sz="0" w:space="0" w:color="auto"/>
      </w:divBdr>
    </w:div>
    <w:div w:id="1236939023">
      <w:bodyDiv w:val="1"/>
      <w:marLeft w:val="0"/>
      <w:marRight w:val="0"/>
      <w:marTop w:val="0"/>
      <w:marBottom w:val="0"/>
      <w:divBdr>
        <w:top w:val="none" w:sz="0" w:space="0" w:color="auto"/>
        <w:left w:val="none" w:sz="0" w:space="0" w:color="auto"/>
        <w:bottom w:val="none" w:sz="0" w:space="0" w:color="auto"/>
        <w:right w:val="none" w:sz="0" w:space="0" w:color="auto"/>
      </w:divBdr>
    </w:div>
    <w:div w:id="1342660827">
      <w:bodyDiv w:val="1"/>
      <w:marLeft w:val="0"/>
      <w:marRight w:val="0"/>
      <w:marTop w:val="0"/>
      <w:marBottom w:val="0"/>
      <w:divBdr>
        <w:top w:val="none" w:sz="0" w:space="0" w:color="auto"/>
        <w:left w:val="none" w:sz="0" w:space="0" w:color="auto"/>
        <w:bottom w:val="none" w:sz="0" w:space="0" w:color="auto"/>
        <w:right w:val="none" w:sz="0" w:space="0" w:color="auto"/>
      </w:divBdr>
    </w:div>
    <w:div w:id="1345131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b5de454-e865-4afe-8438-04b0ee3bc1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14E77279CC9D479213A4F626C24107" ma:contentTypeVersion="16" ma:contentTypeDescription="Create a new document." ma:contentTypeScope="" ma:versionID="000f7fcf3cc8cef3baf4687bc282a780">
  <xsd:schema xmlns:xsd="http://www.w3.org/2001/XMLSchema" xmlns:xs="http://www.w3.org/2001/XMLSchema" xmlns:p="http://schemas.microsoft.com/office/2006/metadata/properties" xmlns:ns3="4b5de454-e865-4afe-8438-04b0ee3bc1f3" xmlns:ns4="b9cfff81-d8dc-48d2-9302-eb25792f8d57" targetNamespace="http://schemas.microsoft.com/office/2006/metadata/properties" ma:root="true" ma:fieldsID="ce1528e9886dc94e6e524be73f8c2737" ns3:_="" ns4:_="">
    <xsd:import namespace="4b5de454-e865-4afe-8438-04b0ee3bc1f3"/>
    <xsd:import namespace="b9cfff81-d8dc-48d2-9302-eb25792f8d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de454-e865-4afe-8438-04b0ee3bc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cfff81-d8dc-48d2-9302-eb25792f8d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77048-ADD1-4E25-9ABC-596494906A3A}">
  <ds:schemaRefs>
    <ds:schemaRef ds:uri="http://schemas.microsoft.com/sharepoint/v3/contenttype/forms"/>
  </ds:schemaRefs>
</ds:datastoreItem>
</file>

<file path=customXml/itemProps2.xml><?xml version="1.0" encoding="utf-8"?>
<ds:datastoreItem xmlns:ds="http://schemas.openxmlformats.org/officeDocument/2006/customXml" ds:itemID="{21AFC11B-6275-40B4-BB3C-F4CD2A814839}">
  <ds:schemaRefs>
    <ds:schemaRef ds:uri="http://schemas.microsoft.com/office/2006/metadata/properties"/>
    <ds:schemaRef ds:uri="http://schemas.microsoft.com/office/infopath/2007/PartnerControls"/>
    <ds:schemaRef ds:uri="4b5de454-e865-4afe-8438-04b0ee3bc1f3"/>
  </ds:schemaRefs>
</ds:datastoreItem>
</file>

<file path=customXml/itemProps3.xml><?xml version="1.0" encoding="utf-8"?>
<ds:datastoreItem xmlns:ds="http://schemas.openxmlformats.org/officeDocument/2006/customXml" ds:itemID="{CF49B1FA-AF1C-4731-95A7-22FD76BD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de454-e865-4afe-8438-04b0ee3bc1f3"/>
    <ds:schemaRef ds:uri="b9cfff81-d8dc-48d2-9302-eb25792f8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Galvan, Nicole</dc:creator>
  <cp:keywords/>
  <dc:description/>
  <cp:lastModifiedBy>Brickner, Rachael</cp:lastModifiedBy>
  <cp:revision>2</cp:revision>
  <cp:lastPrinted>2024-03-14T15:24:00Z</cp:lastPrinted>
  <dcterms:created xsi:type="dcterms:W3CDTF">2025-01-04T00:14:00Z</dcterms:created>
  <dcterms:modified xsi:type="dcterms:W3CDTF">2025-01-04T00:14:00Z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0x0101007114E77279CC9D479213A4F626C24107</vt:lpwstr>
  </property>
  <property fmtid="{D5CDD505-2E9C-101B-9397-08002B2CF9AE}" pid="3" name="GrammarlyDocumentId">
    <vt:lpwstr>4fa1757d87ad5c0993c23b55de8ca02694bd4a6c83338f60a765d061c79b8908</vt:lpwstr>
  </property>
</Properties>
</file>